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FB" w:rsidRDefault="00452CFB" w:rsidP="004E199E">
      <w:pPr>
        <w:jc w:val="right"/>
        <w:rPr>
          <w:b/>
        </w:rPr>
      </w:pPr>
      <w:r w:rsidRPr="004E199E">
        <w:rPr>
          <w:b/>
          <w:noProof/>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-334010</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7245"/>
                    </a:xfrm>
                    <a:prstGeom prst="rect">
                      <a:avLst/>
                    </a:prstGeom>
                    <a:noFill/>
                    <a:ln w="9525">
                      <a:noFill/>
                      <a:miter lim="800000"/>
                      <a:headEnd/>
                      <a:tailEnd/>
                    </a:ln>
                  </pic:spPr>
                </pic:pic>
              </a:graphicData>
            </a:graphic>
          </wp:anchor>
        </w:drawing>
      </w:r>
    </w:p>
    <w:p w:rsidR="00370F59" w:rsidRDefault="00370F59" w:rsidP="004E199E">
      <w:pPr>
        <w:jc w:val="right"/>
        <w:rPr>
          <w:b/>
        </w:rPr>
      </w:pPr>
    </w:p>
    <w:tbl>
      <w:tblPr>
        <w:tblW w:w="9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4E199E" w:rsidRPr="00196374" w:rsidTr="00FB4E4B">
        <w:trPr>
          <w:trHeight w:val="870"/>
          <w:jc w:val="center"/>
        </w:trPr>
        <w:tc>
          <w:tcPr>
            <w:tcW w:w="4143" w:type="dxa"/>
            <w:vAlign w:val="center"/>
          </w:tcPr>
          <w:p w:rsidR="004E199E" w:rsidRPr="00FB4E4B" w:rsidRDefault="004E199E" w:rsidP="00882DB5">
            <w:pPr>
              <w:spacing w:after="0"/>
              <w:rPr>
                <w:rFonts w:ascii="Arial" w:hAnsi="Arial" w:cs="Arial"/>
                <w:b/>
                <w:sz w:val="28"/>
                <w:szCs w:val="28"/>
              </w:rPr>
            </w:pPr>
            <w:r w:rsidRPr="00FB4E4B">
              <w:rPr>
                <w:rFonts w:ascii="Arial" w:hAnsi="Arial" w:cs="Arial"/>
                <w:b/>
                <w:sz w:val="28"/>
                <w:szCs w:val="28"/>
              </w:rPr>
              <w:t>Confined Space Rescue</w:t>
            </w:r>
          </w:p>
        </w:tc>
        <w:tc>
          <w:tcPr>
            <w:tcW w:w="5351" w:type="dxa"/>
            <w:gridSpan w:val="2"/>
            <w:shd w:val="clear" w:color="auto" w:fill="auto"/>
          </w:tcPr>
          <w:p w:rsidR="004E199E" w:rsidRPr="00196374" w:rsidRDefault="004E199E" w:rsidP="009D491F">
            <w:pPr>
              <w:rPr>
                <w:rFonts w:ascii="Arial" w:hAnsi="Arial" w:cs="Arial"/>
                <w:sz w:val="24"/>
                <w:szCs w:val="24"/>
              </w:rPr>
            </w:pPr>
            <w:r w:rsidRPr="00196374">
              <w:rPr>
                <w:rFonts w:ascii="Arial" w:hAnsi="Arial" w:cs="Arial"/>
                <w:sz w:val="24"/>
                <w:szCs w:val="24"/>
              </w:rPr>
              <w:t xml:space="preserve">Related Policies: </w:t>
            </w:r>
          </w:p>
          <w:p w:rsidR="004E199E" w:rsidRPr="00196374" w:rsidRDefault="00F67592" w:rsidP="009D491F">
            <w:pPr>
              <w:rPr>
                <w:rFonts w:ascii="Arial" w:hAnsi="Arial" w:cs="Arial"/>
                <w:sz w:val="24"/>
                <w:szCs w:val="24"/>
              </w:rPr>
            </w:pPr>
            <w:r w:rsidRPr="00196374">
              <w:rPr>
                <w:rFonts w:ascii="Arial" w:hAnsi="Arial" w:cs="Arial"/>
                <w:sz w:val="24"/>
                <w:szCs w:val="24"/>
              </w:rPr>
              <w:t>SCBA, Accountability</w:t>
            </w:r>
          </w:p>
        </w:tc>
      </w:tr>
      <w:tr w:rsidR="004E199E" w:rsidRPr="00196374" w:rsidTr="009D491F">
        <w:trPr>
          <w:trHeight w:val="1233"/>
          <w:jc w:val="center"/>
        </w:trPr>
        <w:tc>
          <w:tcPr>
            <w:tcW w:w="9494" w:type="dxa"/>
            <w:gridSpan w:val="3"/>
          </w:tcPr>
          <w:p w:rsidR="004E199E" w:rsidRPr="00196374" w:rsidRDefault="004E199E" w:rsidP="009D491F">
            <w:pPr>
              <w:jc w:val="both"/>
              <w:rPr>
                <w:rFonts w:ascii="Arial" w:hAnsi="Arial" w:cs="Arial"/>
                <w:i/>
                <w:sz w:val="24"/>
                <w:szCs w:val="24"/>
              </w:rPr>
            </w:pPr>
            <w:r w:rsidRPr="00196374">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4E199E" w:rsidRPr="00196374" w:rsidTr="00FB4E4B">
        <w:trPr>
          <w:trHeight w:val="635"/>
          <w:jc w:val="center"/>
        </w:trPr>
        <w:tc>
          <w:tcPr>
            <w:tcW w:w="9494" w:type="dxa"/>
            <w:gridSpan w:val="3"/>
          </w:tcPr>
          <w:p w:rsidR="00DB70E5" w:rsidRDefault="004E199E" w:rsidP="00DB70E5">
            <w:pPr>
              <w:spacing w:after="0"/>
              <w:jc w:val="both"/>
              <w:rPr>
                <w:rFonts w:ascii="Arial" w:hAnsi="Arial" w:cs="Arial"/>
                <w:sz w:val="24"/>
                <w:szCs w:val="24"/>
              </w:rPr>
            </w:pPr>
            <w:r w:rsidRPr="00196374">
              <w:rPr>
                <w:rFonts w:ascii="Arial" w:hAnsi="Arial" w:cs="Arial"/>
                <w:sz w:val="24"/>
                <w:szCs w:val="24"/>
              </w:rPr>
              <w:t xml:space="preserve">Applicable </w:t>
            </w:r>
            <w:r w:rsidR="00D44795">
              <w:rPr>
                <w:rFonts w:ascii="Arial" w:hAnsi="Arial" w:cs="Arial"/>
                <w:sz w:val="24"/>
                <w:szCs w:val="24"/>
              </w:rPr>
              <w:t>KY</w:t>
            </w:r>
            <w:r w:rsidRPr="00196374">
              <w:rPr>
                <w:rFonts w:ascii="Arial" w:hAnsi="Arial" w:cs="Arial"/>
                <w:sz w:val="24"/>
                <w:szCs w:val="24"/>
              </w:rPr>
              <w:t xml:space="preserve"> Statutes:</w:t>
            </w:r>
          </w:p>
          <w:p w:rsidR="00DB70E5" w:rsidRPr="00196374" w:rsidRDefault="00DB70E5" w:rsidP="00DB70E5">
            <w:pPr>
              <w:spacing w:after="0"/>
              <w:jc w:val="both"/>
              <w:rPr>
                <w:rFonts w:ascii="Arial" w:hAnsi="Arial" w:cs="Arial"/>
                <w:sz w:val="24"/>
                <w:szCs w:val="24"/>
              </w:rPr>
            </w:pPr>
            <w:r>
              <w:rPr>
                <w:rFonts w:ascii="Arial" w:hAnsi="Arial" w:cs="Arial"/>
                <w:sz w:val="24"/>
                <w:szCs w:val="24"/>
              </w:rPr>
              <w:t xml:space="preserve">Applicable KY Regulations: </w:t>
            </w:r>
            <w:r w:rsidRPr="00DB70E5">
              <w:rPr>
                <w:rFonts w:ascii="Arial" w:hAnsi="Arial" w:cs="Arial"/>
                <w:sz w:val="24"/>
                <w:szCs w:val="24"/>
              </w:rPr>
              <w:t>803 KAR 2:200</w:t>
            </w:r>
          </w:p>
        </w:tc>
      </w:tr>
      <w:tr w:rsidR="00196374" w:rsidRPr="00196374" w:rsidTr="00882DB5">
        <w:trPr>
          <w:trHeight w:val="517"/>
          <w:jc w:val="center"/>
        </w:trPr>
        <w:tc>
          <w:tcPr>
            <w:tcW w:w="9494" w:type="dxa"/>
            <w:gridSpan w:val="3"/>
          </w:tcPr>
          <w:p w:rsidR="00196374" w:rsidRPr="00196374" w:rsidRDefault="00196374" w:rsidP="009D491F">
            <w:pPr>
              <w:jc w:val="both"/>
              <w:rPr>
                <w:rFonts w:ascii="Arial" w:hAnsi="Arial" w:cs="Arial"/>
                <w:sz w:val="24"/>
                <w:szCs w:val="24"/>
              </w:rPr>
            </w:pPr>
            <w:r>
              <w:rPr>
                <w:rFonts w:ascii="Arial" w:hAnsi="Arial" w:cs="Arial"/>
                <w:sz w:val="24"/>
                <w:szCs w:val="24"/>
              </w:rPr>
              <w:t>OSHA: 29 CFR 1910.146</w:t>
            </w:r>
          </w:p>
        </w:tc>
      </w:tr>
      <w:tr w:rsidR="004E199E" w:rsidRPr="00196374" w:rsidTr="00882DB5">
        <w:trPr>
          <w:trHeight w:val="517"/>
          <w:jc w:val="center"/>
        </w:trPr>
        <w:tc>
          <w:tcPr>
            <w:tcW w:w="9494" w:type="dxa"/>
            <w:gridSpan w:val="3"/>
          </w:tcPr>
          <w:p w:rsidR="004E199E" w:rsidRPr="00196374" w:rsidRDefault="004E199E" w:rsidP="009D491F">
            <w:pPr>
              <w:jc w:val="both"/>
              <w:rPr>
                <w:rFonts w:ascii="Arial" w:hAnsi="Arial" w:cs="Arial"/>
                <w:sz w:val="24"/>
                <w:szCs w:val="24"/>
              </w:rPr>
            </w:pPr>
            <w:r w:rsidRPr="00196374">
              <w:rPr>
                <w:rFonts w:ascii="Arial" w:hAnsi="Arial" w:cs="Arial"/>
                <w:sz w:val="24"/>
                <w:szCs w:val="24"/>
              </w:rPr>
              <w:t>NFPA Standard:  1500</w:t>
            </w:r>
            <w:r w:rsidR="00947FC7">
              <w:rPr>
                <w:rFonts w:ascii="Arial" w:hAnsi="Arial" w:cs="Arial"/>
                <w:sz w:val="24"/>
                <w:szCs w:val="24"/>
              </w:rPr>
              <w:t>, 1006, 1670</w:t>
            </w:r>
            <w:r w:rsidR="00857A74">
              <w:rPr>
                <w:rFonts w:ascii="Arial" w:hAnsi="Arial" w:cs="Arial"/>
                <w:sz w:val="24"/>
                <w:szCs w:val="24"/>
              </w:rPr>
              <w:t>, 1983</w:t>
            </w:r>
            <w:r w:rsidRPr="00196374">
              <w:rPr>
                <w:sz w:val="24"/>
                <w:szCs w:val="24"/>
              </w:rPr>
              <w:t xml:space="preserve"> </w:t>
            </w:r>
          </w:p>
        </w:tc>
      </w:tr>
      <w:tr w:rsidR="004E199E" w:rsidRPr="00196374" w:rsidTr="00882DB5">
        <w:trPr>
          <w:trHeight w:val="518"/>
          <w:jc w:val="center"/>
        </w:trPr>
        <w:tc>
          <w:tcPr>
            <w:tcW w:w="4747" w:type="dxa"/>
            <w:gridSpan w:val="2"/>
          </w:tcPr>
          <w:p w:rsidR="004E199E" w:rsidRPr="00196374" w:rsidRDefault="004E199E" w:rsidP="009D491F">
            <w:pPr>
              <w:jc w:val="both"/>
              <w:rPr>
                <w:rFonts w:ascii="Arial" w:hAnsi="Arial" w:cs="Arial"/>
                <w:sz w:val="24"/>
                <w:szCs w:val="24"/>
              </w:rPr>
            </w:pPr>
            <w:r w:rsidRPr="00196374">
              <w:rPr>
                <w:rFonts w:ascii="Arial" w:hAnsi="Arial" w:cs="Arial"/>
                <w:sz w:val="24"/>
                <w:szCs w:val="24"/>
              </w:rPr>
              <w:t>Date Implemented:</w:t>
            </w:r>
          </w:p>
        </w:tc>
        <w:tc>
          <w:tcPr>
            <w:tcW w:w="4747" w:type="dxa"/>
          </w:tcPr>
          <w:p w:rsidR="004E199E" w:rsidRPr="00196374" w:rsidRDefault="004E199E" w:rsidP="009D491F">
            <w:pPr>
              <w:jc w:val="both"/>
              <w:rPr>
                <w:rFonts w:ascii="Arial" w:hAnsi="Arial" w:cs="Arial"/>
                <w:sz w:val="24"/>
                <w:szCs w:val="24"/>
              </w:rPr>
            </w:pPr>
            <w:r w:rsidRPr="00196374">
              <w:rPr>
                <w:rFonts w:ascii="Arial" w:hAnsi="Arial" w:cs="Arial"/>
                <w:sz w:val="24"/>
                <w:szCs w:val="24"/>
              </w:rPr>
              <w:t>Review Date:</w:t>
            </w:r>
          </w:p>
        </w:tc>
      </w:tr>
    </w:tbl>
    <w:p w:rsidR="00370F59" w:rsidRDefault="00370F59" w:rsidP="006A3076">
      <w:pPr>
        <w:rPr>
          <w:b/>
        </w:rPr>
      </w:pPr>
    </w:p>
    <w:p w:rsidR="00C0772B" w:rsidRDefault="00604AED" w:rsidP="00FB4E4B">
      <w:pPr>
        <w:pStyle w:val="ListParagraph"/>
        <w:numPr>
          <w:ilvl w:val="0"/>
          <w:numId w:val="40"/>
        </w:numPr>
        <w:spacing w:after="0" w:line="240" w:lineRule="auto"/>
        <w:ind w:right="-90" w:hanging="720"/>
        <w:jc w:val="both"/>
        <w:rPr>
          <w:rFonts w:ascii="Arial" w:hAnsi="Arial" w:cs="Arial"/>
          <w:sz w:val="24"/>
          <w:szCs w:val="24"/>
        </w:rPr>
      </w:pPr>
      <w:r w:rsidRPr="00452CFB">
        <w:rPr>
          <w:rFonts w:ascii="Arial" w:hAnsi="Arial" w:cs="Arial"/>
          <w:b/>
          <w:sz w:val="24"/>
          <w:szCs w:val="24"/>
        </w:rPr>
        <w:t>P</w:t>
      </w:r>
      <w:r w:rsidR="00452CFB">
        <w:rPr>
          <w:rFonts w:ascii="Arial" w:hAnsi="Arial" w:cs="Arial"/>
          <w:b/>
          <w:sz w:val="24"/>
          <w:szCs w:val="24"/>
        </w:rPr>
        <w:t>olicy</w:t>
      </w:r>
      <w:r w:rsidRPr="00452CFB">
        <w:rPr>
          <w:rFonts w:ascii="Arial" w:hAnsi="Arial" w:cs="Arial"/>
          <w:b/>
          <w:sz w:val="24"/>
          <w:szCs w:val="24"/>
        </w:rPr>
        <w:t xml:space="preserve">: </w:t>
      </w:r>
      <w:r w:rsidRPr="00452CFB">
        <w:rPr>
          <w:rFonts w:ascii="Arial" w:hAnsi="Arial" w:cs="Arial"/>
          <w:sz w:val="24"/>
          <w:szCs w:val="24"/>
        </w:rPr>
        <w:t xml:space="preserve">The fire department will respond with what equipment and resources are available to incidents involving confined spaces. The department will not provide </w:t>
      </w:r>
      <w:r w:rsidR="003A1ADE" w:rsidRPr="00452CFB">
        <w:rPr>
          <w:rFonts w:ascii="Arial" w:hAnsi="Arial" w:cs="Arial"/>
          <w:sz w:val="24"/>
          <w:szCs w:val="24"/>
        </w:rPr>
        <w:t xml:space="preserve">confined space </w:t>
      </w:r>
      <w:r w:rsidRPr="00452CFB">
        <w:rPr>
          <w:rFonts w:ascii="Arial" w:hAnsi="Arial" w:cs="Arial"/>
          <w:sz w:val="24"/>
          <w:szCs w:val="24"/>
        </w:rPr>
        <w:t xml:space="preserve">rescue </w:t>
      </w:r>
      <w:r w:rsidR="003A1ADE" w:rsidRPr="00452CFB">
        <w:rPr>
          <w:rFonts w:ascii="Arial" w:hAnsi="Arial" w:cs="Arial"/>
          <w:sz w:val="24"/>
          <w:szCs w:val="24"/>
        </w:rPr>
        <w:t xml:space="preserve">and emergency </w:t>
      </w:r>
      <w:r w:rsidRPr="00452CFB">
        <w:rPr>
          <w:rFonts w:ascii="Arial" w:hAnsi="Arial" w:cs="Arial"/>
          <w:sz w:val="24"/>
          <w:szCs w:val="24"/>
        </w:rPr>
        <w:t xml:space="preserve">services </w:t>
      </w:r>
      <w:r w:rsidR="003A1ADE" w:rsidRPr="00452CFB">
        <w:rPr>
          <w:rFonts w:ascii="Arial" w:hAnsi="Arial" w:cs="Arial"/>
          <w:sz w:val="24"/>
          <w:szCs w:val="24"/>
        </w:rPr>
        <w:t xml:space="preserve">as described in 29 CFR 1910.146(k) </w:t>
      </w:r>
      <w:r w:rsidRPr="00452CFB">
        <w:rPr>
          <w:rFonts w:ascii="Arial" w:hAnsi="Arial" w:cs="Arial"/>
          <w:sz w:val="24"/>
          <w:szCs w:val="24"/>
        </w:rPr>
        <w:t xml:space="preserve">to any person, business, </w:t>
      </w:r>
      <w:r w:rsidR="002316BF" w:rsidRPr="00452CFB">
        <w:rPr>
          <w:rFonts w:ascii="Arial" w:hAnsi="Arial" w:cs="Arial"/>
          <w:sz w:val="24"/>
          <w:szCs w:val="24"/>
        </w:rPr>
        <w:t xml:space="preserve">or entity, unless and until a signed agreement is entered into with said </w:t>
      </w:r>
      <w:r w:rsidR="00C0772B" w:rsidRPr="00452CFB">
        <w:rPr>
          <w:rFonts w:ascii="Arial" w:hAnsi="Arial" w:cs="Arial"/>
          <w:sz w:val="24"/>
          <w:szCs w:val="24"/>
        </w:rPr>
        <w:t>person, business, or entity.</w:t>
      </w:r>
      <w:r w:rsidR="00882715" w:rsidRPr="00452CFB">
        <w:rPr>
          <w:rFonts w:ascii="Arial" w:hAnsi="Arial" w:cs="Arial"/>
          <w:sz w:val="24"/>
          <w:szCs w:val="24"/>
        </w:rPr>
        <w:t xml:space="preserve"> </w:t>
      </w:r>
    </w:p>
    <w:p w:rsidR="00452CFB" w:rsidRPr="00452CFB" w:rsidRDefault="00452CFB" w:rsidP="00FB4E4B">
      <w:pPr>
        <w:pStyle w:val="ListParagraph"/>
        <w:spacing w:after="0" w:line="240" w:lineRule="auto"/>
        <w:ind w:left="630" w:right="-90"/>
        <w:jc w:val="both"/>
        <w:rPr>
          <w:rFonts w:ascii="Arial" w:hAnsi="Arial" w:cs="Arial"/>
          <w:sz w:val="24"/>
          <w:szCs w:val="24"/>
        </w:rPr>
      </w:pPr>
    </w:p>
    <w:p w:rsidR="006A3076" w:rsidRDefault="006A3076" w:rsidP="00FB4E4B">
      <w:pPr>
        <w:pStyle w:val="ListParagraph"/>
        <w:numPr>
          <w:ilvl w:val="0"/>
          <w:numId w:val="40"/>
        </w:numPr>
        <w:spacing w:after="0" w:line="240" w:lineRule="auto"/>
        <w:ind w:right="-90" w:hanging="720"/>
        <w:jc w:val="both"/>
        <w:rPr>
          <w:rFonts w:ascii="Arial" w:hAnsi="Arial" w:cs="Arial"/>
          <w:sz w:val="24"/>
          <w:szCs w:val="24"/>
        </w:rPr>
      </w:pPr>
      <w:r w:rsidRPr="00452CFB">
        <w:rPr>
          <w:rFonts w:ascii="Arial" w:hAnsi="Arial" w:cs="Arial"/>
          <w:b/>
          <w:sz w:val="24"/>
          <w:szCs w:val="24"/>
        </w:rPr>
        <w:t>P</w:t>
      </w:r>
      <w:r w:rsidR="00452CFB" w:rsidRPr="00452CFB">
        <w:rPr>
          <w:rFonts w:ascii="Arial" w:hAnsi="Arial" w:cs="Arial"/>
          <w:b/>
          <w:sz w:val="24"/>
          <w:szCs w:val="24"/>
        </w:rPr>
        <w:t>urpose</w:t>
      </w:r>
      <w:r w:rsidRPr="00452CFB">
        <w:rPr>
          <w:rFonts w:ascii="Arial" w:hAnsi="Arial" w:cs="Arial"/>
          <w:b/>
          <w:sz w:val="24"/>
          <w:szCs w:val="24"/>
        </w:rPr>
        <w:t>:</w:t>
      </w:r>
      <w:r w:rsidRPr="00452CFB">
        <w:rPr>
          <w:rFonts w:ascii="Arial" w:hAnsi="Arial" w:cs="Arial"/>
          <w:sz w:val="24"/>
          <w:szCs w:val="24"/>
        </w:rPr>
        <w:t xml:space="preserve"> To establish guidelines for conducting c</w:t>
      </w:r>
      <w:r w:rsidR="009B61BF" w:rsidRPr="00452CFB">
        <w:rPr>
          <w:rFonts w:ascii="Arial" w:hAnsi="Arial" w:cs="Arial"/>
          <w:sz w:val="24"/>
          <w:szCs w:val="24"/>
        </w:rPr>
        <w:t xml:space="preserve">onfined space rescue operations </w:t>
      </w:r>
      <w:r w:rsidR="00452CFB" w:rsidRPr="00452CFB">
        <w:rPr>
          <w:rFonts w:ascii="Arial" w:hAnsi="Arial" w:cs="Arial"/>
          <w:sz w:val="24"/>
          <w:szCs w:val="24"/>
        </w:rPr>
        <w:t>that complies</w:t>
      </w:r>
      <w:r w:rsidR="009B61BF" w:rsidRPr="00452CFB">
        <w:rPr>
          <w:rFonts w:ascii="Arial" w:hAnsi="Arial" w:cs="Arial"/>
          <w:sz w:val="24"/>
          <w:szCs w:val="24"/>
        </w:rPr>
        <w:t xml:space="preserve"> with </w:t>
      </w:r>
      <w:r w:rsidR="00887EE2" w:rsidRPr="00452CFB">
        <w:rPr>
          <w:rFonts w:ascii="Arial" w:hAnsi="Arial" w:cs="Arial"/>
          <w:sz w:val="24"/>
          <w:szCs w:val="24"/>
        </w:rPr>
        <w:t xml:space="preserve">NFPA and </w:t>
      </w:r>
      <w:r w:rsidR="009B61BF" w:rsidRPr="00452CFB">
        <w:rPr>
          <w:rFonts w:ascii="Arial" w:hAnsi="Arial" w:cs="Arial"/>
          <w:sz w:val="24"/>
          <w:szCs w:val="24"/>
        </w:rPr>
        <w:t>OSHA standards, and in particular 29 CFR 1910.146.</w:t>
      </w:r>
    </w:p>
    <w:p w:rsidR="00452CFB" w:rsidRPr="00452CFB" w:rsidRDefault="00452CFB" w:rsidP="00FB4E4B">
      <w:pPr>
        <w:pStyle w:val="ListParagraph"/>
        <w:spacing w:after="0" w:line="240" w:lineRule="auto"/>
        <w:ind w:left="630" w:right="-90"/>
        <w:jc w:val="both"/>
        <w:rPr>
          <w:rFonts w:ascii="Arial" w:hAnsi="Arial" w:cs="Arial"/>
          <w:sz w:val="24"/>
          <w:szCs w:val="24"/>
        </w:rPr>
      </w:pPr>
    </w:p>
    <w:p w:rsidR="00452CFB" w:rsidRDefault="006A3076" w:rsidP="00FB4E4B">
      <w:pPr>
        <w:numPr>
          <w:ilvl w:val="0"/>
          <w:numId w:val="40"/>
        </w:numPr>
        <w:spacing w:after="0" w:line="240" w:lineRule="auto"/>
        <w:ind w:right="-90" w:hanging="720"/>
        <w:jc w:val="both"/>
        <w:rPr>
          <w:rFonts w:ascii="Arial" w:hAnsi="Arial" w:cs="Arial"/>
          <w:b/>
          <w:sz w:val="24"/>
          <w:szCs w:val="24"/>
        </w:rPr>
      </w:pPr>
      <w:r w:rsidRPr="00AF4FB8">
        <w:rPr>
          <w:rFonts w:ascii="Arial" w:hAnsi="Arial" w:cs="Arial"/>
          <w:b/>
          <w:sz w:val="24"/>
          <w:szCs w:val="24"/>
        </w:rPr>
        <w:t>D</w:t>
      </w:r>
      <w:r w:rsidR="00452CFB">
        <w:rPr>
          <w:rFonts w:ascii="Arial" w:hAnsi="Arial" w:cs="Arial"/>
          <w:b/>
          <w:sz w:val="24"/>
          <w:szCs w:val="24"/>
        </w:rPr>
        <w:t>efinitions</w:t>
      </w:r>
    </w:p>
    <w:p w:rsidR="006A3076" w:rsidRPr="00AF4FB8" w:rsidRDefault="006A3076" w:rsidP="00FB4E4B">
      <w:pPr>
        <w:spacing w:after="0" w:line="240" w:lineRule="auto"/>
        <w:ind w:left="630" w:right="-90"/>
        <w:jc w:val="both"/>
        <w:rPr>
          <w:rFonts w:ascii="Arial" w:hAnsi="Arial" w:cs="Arial"/>
          <w:b/>
          <w:sz w:val="24"/>
          <w:szCs w:val="24"/>
        </w:rPr>
      </w:pPr>
      <w:r w:rsidRPr="00AF4FB8">
        <w:rPr>
          <w:rFonts w:ascii="Arial" w:hAnsi="Arial" w:cs="Arial"/>
          <w:b/>
          <w:sz w:val="24"/>
          <w:szCs w:val="24"/>
        </w:rPr>
        <w:t xml:space="preserve"> </w:t>
      </w:r>
    </w:p>
    <w:p w:rsidR="006A3076" w:rsidRDefault="006A3076" w:rsidP="00FB4E4B">
      <w:pPr>
        <w:spacing w:after="0" w:line="240" w:lineRule="auto"/>
        <w:ind w:left="630" w:right="-90"/>
        <w:jc w:val="both"/>
        <w:rPr>
          <w:rFonts w:ascii="Arial" w:hAnsi="Arial" w:cs="Arial"/>
          <w:sz w:val="24"/>
          <w:szCs w:val="24"/>
        </w:rPr>
      </w:pPr>
      <w:r w:rsidRPr="00AF4FB8">
        <w:rPr>
          <w:rFonts w:ascii="Arial" w:hAnsi="Arial" w:cs="Arial"/>
          <w:b/>
          <w:sz w:val="24"/>
          <w:szCs w:val="24"/>
        </w:rPr>
        <w:t xml:space="preserve">Confined Space: </w:t>
      </w:r>
      <w:r w:rsidRPr="00AF4FB8">
        <w:rPr>
          <w:rFonts w:ascii="Arial" w:hAnsi="Arial" w:cs="Arial"/>
          <w:sz w:val="24"/>
          <w:szCs w:val="24"/>
        </w:rPr>
        <w:t>A space that is:</w:t>
      </w:r>
    </w:p>
    <w:p w:rsidR="00FB4E4B" w:rsidRPr="00AF4FB8" w:rsidRDefault="00FB4E4B" w:rsidP="00FB4E4B">
      <w:pPr>
        <w:spacing w:after="0" w:line="240" w:lineRule="auto"/>
        <w:ind w:left="630" w:right="-90"/>
        <w:jc w:val="both"/>
        <w:rPr>
          <w:rFonts w:ascii="Arial" w:hAnsi="Arial" w:cs="Arial"/>
          <w:sz w:val="24"/>
          <w:szCs w:val="24"/>
        </w:rPr>
      </w:pPr>
    </w:p>
    <w:p w:rsidR="006A3076" w:rsidRDefault="006A3076" w:rsidP="00FB4E4B">
      <w:pPr>
        <w:pStyle w:val="ListParagraph"/>
        <w:numPr>
          <w:ilvl w:val="0"/>
          <w:numId w:val="4"/>
        </w:numPr>
        <w:spacing w:after="0" w:line="240" w:lineRule="auto"/>
        <w:ind w:left="-90" w:right="-90" w:firstLine="720"/>
        <w:jc w:val="both"/>
        <w:rPr>
          <w:rFonts w:ascii="Arial" w:hAnsi="Arial" w:cs="Arial"/>
          <w:sz w:val="24"/>
          <w:szCs w:val="24"/>
        </w:rPr>
      </w:pPr>
      <w:r w:rsidRPr="00AF4FB8">
        <w:rPr>
          <w:rFonts w:ascii="Arial" w:hAnsi="Arial" w:cs="Arial"/>
          <w:sz w:val="24"/>
          <w:szCs w:val="24"/>
        </w:rPr>
        <w:t>Large enough and so configured that a person can bodily enter; and</w:t>
      </w:r>
    </w:p>
    <w:p w:rsidR="00AB3FCA" w:rsidRPr="00AF4FB8" w:rsidRDefault="00AB3FCA" w:rsidP="00FB4E4B">
      <w:pPr>
        <w:pStyle w:val="ListParagraph"/>
        <w:spacing w:after="0" w:line="240" w:lineRule="auto"/>
        <w:ind w:left="630" w:right="-90"/>
        <w:jc w:val="both"/>
        <w:rPr>
          <w:rFonts w:ascii="Arial" w:hAnsi="Arial" w:cs="Arial"/>
          <w:sz w:val="24"/>
          <w:szCs w:val="24"/>
        </w:rPr>
      </w:pPr>
    </w:p>
    <w:p w:rsidR="006A3076" w:rsidRDefault="006A3076" w:rsidP="00FB4E4B">
      <w:pPr>
        <w:pStyle w:val="ListParagraph"/>
        <w:numPr>
          <w:ilvl w:val="0"/>
          <w:numId w:val="4"/>
        </w:numPr>
        <w:spacing w:after="0" w:line="240" w:lineRule="auto"/>
        <w:ind w:left="-90" w:right="-90" w:firstLine="720"/>
        <w:jc w:val="both"/>
        <w:rPr>
          <w:rFonts w:ascii="Arial" w:hAnsi="Arial" w:cs="Arial"/>
          <w:sz w:val="24"/>
          <w:szCs w:val="24"/>
        </w:rPr>
      </w:pPr>
      <w:r w:rsidRPr="00AF4FB8">
        <w:rPr>
          <w:rFonts w:ascii="Arial" w:hAnsi="Arial" w:cs="Arial"/>
          <w:sz w:val="24"/>
          <w:szCs w:val="24"/>
        </w:rPr>
        <w:t>Has limited or restricted means of entry or exit; and</w:t>
      </w:r>
    </w:p>
    <w:p w:rsidR="00AB3FCA" w:rsidRPr="00AF4FB8" w:rsidRDefault="00AB3FCA" w:rsidP="00FB4E4B">
      <w:pPr>
        <w:pStyle w:val="ListParagraph"/>
        <w:spacing w:after="0" w:line="240" w:lineRule="auto"/>
        <w:ind w:left="630" w:right="-90"/>
        <w:jc w:val="both"/>
        <w:rPr>
          <w:rFonts w:ascii="Arial" w:hAnsi="Arial" w:cs="Arial"/>
          <w:sz w:val="24"/>
          <w:szCs w:val="24"/>
        </w:rPr>
      </w:pPr>
    </w:p>
    <w:p w:rsidR="006A3076" w:rsidRPr="00AF4FB8" w:rsidRDefault="006A3076" w:rsidP="00FB4E4B">
      <w:pPr>
        <w:pStyle w:val="ListParagraph"/>
        <w:numPr>
          <w:ilvl w:val="0"/>
          <w:numId w:val="4"/>
        </w:numPr>
        <w:spacing w:after="0" w:line="240" w:lineRule="auto"/>
        <w:ind w:left="-90" w:right="-90" w:firstLine="720"/>
        <w:jc w:val="both"/>
        <w:rPr>
          <w:rFonts w:ascii="Arial" w:hAnsi="Arial" w:cs="Arial"/>
          <w:sz w:val="24"/>
          <w:szCs w:val="24"/>
        </w:rPr>
      </w:pPr>
      <w:r w:rsidRPr="00AF4FB8">
        <w:rPr>
          <w:rFonts w:ascii="Arial" w:hAnsi="Arial" w:cs="Arial"/>
          <w:sz w:val="24"/>
          <w:szCs w:val="24"/>
        </w:rPr>
        <w:t>Is not designed for continuous human occupancy</w:t>
      </w:r>
    </w:p>
    <w:p w:rsidR="006A3076" w:rsidRDefault="006A3076" w:rsidP="00FB4E4B">
      <w:pPr>
        <w:spacing w:after="0" w:line="240" w:lineRule="auto"/>
        <w:ind w:left="630" w:right="-90"/>
        <w:jc w:val="both"/>
        <w:rPr>
          <w:rFonts w:ascii="Arial" w:hAnsi="Arial" w:cs="Arial"/>
          <w:sz w:val="24"/>
          <w:szCs w:val="24"/>
        </w:rPr>
      </w:pPr>
      <w:r w:rsidRPr="00452CFB">
        <w:rPr>
          <w:rFonts w:ascii="Arial" w:hAnsi="Arial" w:cs="Arial"/>
          <w:b/>
          <w:sz w:val="24"/>
          <w:szCs w:val="24"/>
        </w:rPr>
        <w:t>NOTE:</w:t>
      </w:r>
      <w:r w:rsidRPr="00AF4FB8">
        <w:rPr>
          <w:rFonts w:ascii="Arial" w:hAnsi="Arial" w:cs="Arial"/>
          <w:sz w:val="24"/>
          <w:szCs w:val="24"/>
        </w:rPr>
        <w:t xml:space="preserve"> The OSHA definition of confined space is limited to those confined spaces found in general industry.</w:t>
      </w:r>
      <w:r w:rsidRPr="00AF4FB8">
        <w:rPr>
          <w:rFonts w:ascii="Arial" w:hAnsi="Arial" w:cs="Arial"/>
          <w:sz w:val="24"/>
          <w:szCs w:val="24"/>
        </w:rPr>
        <w:softHyphen/>
      </w:r>
      <w:r w:rsidR="00E82F7F" w:rsidRPr="00AF4FB8">
        <w:rPr>
          <w:rFonts w:ascii="Arial" w:hAnsi="Arial" w:cs="Arial"/>
          <w:sz w:val="24"/>
          <w:szCs w:val="24"/>
        </w:rPr>
        <w:t xml:space="preserve"> </w:t>
      </w:r>
      <w:proofErr w:type="gramStart"/>
      <w:r w:rsidR="00E82F7F" w:rsidRPr="00AF4FB8">
        <w:rPr>
          <w:rFonts w:ascii="Arial" w:hAnsi="Arial" w:cs="Arial"/>
          <w:sz w:val="24"/>
          <w:szCs w:val="24"/>
        </w:rPr>
        <w:t>The</w:t>
      </w:r>
      <w:proofErr w:type="gramEnd"/>
      <w:r w:rsidR="00E82F7F" w:rsidRPr="00AF4FB8">
        <w:rPr>
          <w:rFonts w:ascii="Arial" w:hAnsi="Arial" w:cs="Arial"/>
          <w:sz w:val="24"/>
          <w:szCs w:val="24"/>
        </w:rPr>
        <w:t xml:space="preserve"> fire department definition includes any space meeting this definition.</w:t>
      </w:r>
    </w:p>
    <w:p w:rsidR="00FB4E4B" w:rsidRPr="00AF4FB8" w:rsidRDefault="00FB4E4B" w:rsidP="00FB4E4B">
      <w:pPr>
        <w:spacing w:after="0" w:line="240" w:lineRule="auto"/>
        <w:ind w:left="630" w:right="-90"/>
        <w:jc w:val="both"/>
        <w:rPr>
          <w:rFonts w:ascii="Arial" w:hAnsi="Arial" w:cs="Arial"/>
          <w:sz w:val="24"/>
          <w:szCs w:val="24"/>
        </w:rPr>
      </w:pPr>
    </w:p>
    <w:p w:rsidR="006A3076" w:rsidRDefault="006A3076" w:rsidP="00FB4E4B">
      <w:pPr>
        <w:spacing w:after="0" w:line="240" w:lineRule="auto"/>
        <w:ind w:left="630" w:right="-90"/>
        <w:jc w:val="both"/>
        <w:rPr>
          <w:rFonts w:ascii="Arial" w:hAnsi="Arial" w:cs="Arial"/>
          <w:sz w:val="24"/>
          <w:szCs w:val="24"/>
        </w:rPr>
      </w:pPr>
      <w:r w:rsidRPr="00AF4FB8">
        <w:rPr>
          <w:rFonts w:ascii="Arial" w:hAnsi="Arial" w:cs="Arial"/>
          <w:b/>
          <w:sz w:val="24"/>
          <w:szCs w:val="24"/>
        </w:rPr>
        <w:t>Permit Required Confined Space:</w:t>
      </w:r>
      <w:r w:rsidRPr="00AF4FB8">
        <w:rPr>
          <w:rFonts w:ascii="Arial" w:hAnsi="Arial" w:cs="Arial"/>
          <w:sz w:val="24"/>
          <w:szCs w:val="24"/>
        </w:rPr>
        <w:t xml:space="preserve"> A confined space that has one or more of the following characteristics:</w:t>
      </w:r>
    </w:p>
    <w:p w:rsidR="00FB4E4B" w:rsidRPr="00AF4FB8" w:rsidRDefault="00FB4E4B" w:rsidP="00FB4E4B">
      <w:pPr>
        <w:spacing w:after="0" w:line="240" w:lineRule="auto"/>
        <w:ind w:left="630" w:right="-90"/>
        <w:jc w:val="both"/>
        <w:rPr>
          <w:rFonts w:ascii="Arial" w:hAnsi="Arial" w:cs="Arial"/>
          <w:sz w:val="24"/>
          <w:szCs w:val="24"/>
        </w:rPr>
      </w:pPr>
    </w:p>
    <w:p w:rsidR="006A3076" w:rsidRDefault="006A3076" w:rsidP="00FB4E4B">
      <w:pPr>
        <w:pStyle w:val="ListParagraph"/>
        <w:numPr>
          <w:ilvl w:val="0"/>
          <w:numId w:val="5"/>
        </w:numPr>
        <w:spacing w:after="0" w:line="240" w:lineRule="auto"/>
        <w:ind w:left="1440" w:right="-90" w:hanging="810"/>
        <w:jc w:val="both"/>
        <w:rPr>
          <w:rFonts w:ascii="Arial" w:hAnsi="Arial" w:cs="Arial"/>
          <w:sz w:val="24"/>
          <w:szCs w:val="24"/>
        </w:rPr>
      </w:pPr>
      <w:r w:rsidRPr="00AF4FB8">
        <w:rPr>
          <w:rFonts w:ascii="Arial" w:hAnsi="Arial" w:cs="Arial"/>
          <w:sz w:val="24"/>
          <w:szCs w:val="24"/>
        </w:rPr>
        <w:t>Contains or has known potential to contain a hazardous atmosphere;</w:t>
      </w:r>
    </w:p>
    <w:p w:rsidR="00AB3FCA" w:rsidRPr="00AF4FB8" w:rsidRDefault="00AB3FCA"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5"/>
        </w:numPr>
        <w:spacing w:after="0" w:line="240" w:lineRule="auto"/>
        <w:ind w:left="1440" w:right="-90" w:hanging="810"/>
        <w:jc w:val="both"/>
        <w:rPr>
          <w:rFonts w:ascii="Arial" w:hAnsi="Arial" w:cs="Arial"/>
          <w:sz w:val="24"/>
          <w:szCs w:val="24"/>
        </w:rPr>
      </w:pPr>
      <w:r w:rsidRPr="00AF4FB8">
        <w:rPr>
          <w:rFonts w:ascii="Arial" w:hAnsi="Arial" w:cs="Arial"/>
          <w:sz w:val="24"/>
          <w:szCs w:val="24"/>
        </w:rPr>
        <w:t>Contains material with the potential for engulfing an entrant;</w:t>
      </w:r>
    </w:p>
    <w:p w:rsidR="00AB3FCA" w:rsidRPr="00AF4FB8" w:rsidRDefault="00AB3FCA"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5"/>
        </w:numPr>
        <w:spacing w:after="0" w:line="240" w:lineRule="auto"/>
        <w:ind w:left="1440" w:right="-90" w:hanging="810"/>
        <w:jc w:val="both"/>
        <w:rPr>
          <w:rFonts w:ascii="Arial" w:hAnsi="Arial" w:cs="Arial"/>
          <w:sz w:val="24"/>
          <w:szCs w:val="24"/>
        </w:rPr>
      </w:pPr>
      <w:r w:rsidRPr="00AF4FB8">
        <w:rPr>
          <w:rFonts w:ascii="Arial" w:hAnsi="Arial" w:cs="Arial"/>
          <w:sz w:val="24"/>
          <w:szCs w:val="24"/>
        </w:rPr>
        <w:t>Has an internal configuration such that an entrant could be trapped or asphyxiated by inwardly converging walls, or a floor which slopes downward and tapers to a smaller cross section; or</w:t>
      </w:r>
      <w:r w:rsidRPr="00AF4FB8">
        <w:rPr>
          <w:rFonts w:ascii="Arial" w:hAnsi="Arial" w:cs="Arial"/>
          <w:sz w:val="24"/>
          <w:szCs w:val="24"/>
        </w:rPr>
        <w:softHyphen/>
      </w:r>
    </w:p>
    <w:p w:rsidR="00AB3FCA" w:rsidRPr="00AF4FB8" w:rsidRDefault="00AB3FCA"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5"/>
        </w:numPr>
        <w:spacing w:after="0" w:line="240" w:lineRule="auto"/>
        <w:ind w:left="1440" w:right="-90" w:hanging="810"/>
        <w:jc w:val="both"/>
        <w:rPr>
          <w:rFonts w:ascii="Arial" w:hAnsi="Arial" w:cs="Arial"/>
          <w:sz w:val="24"/>
          <w:szCs w:val="24"/>
        </w:rPr>
      </w:pPr>
      <w:r w:rsidRPr="00AF4FB8">
        <w:rPr>
          <w:rFonts w:ascii="Arial" w:hAnsi="Arial" w:cs="Arial"/>
          <w:sz w:val="24"/>
          <w:szCs w:val="24"/>
        </w:rPr>
        <w:t>Contains any other recognized serious safety or health hazard</w:t>
      </w:r>
    </w:p>
    <w:p w:rsidR="00FB4E4B" w:rsidRPr="00AF4FB8" w:rsidRDefault="00FB4E4B" w:rsidP="00FB4E4B">
      <w:pPr>
        <w:pStyle w:val="ListParagraph"/>
        <w:spacing w:after="0" w:line="240" w:lineRule="auto"/>
        <w:ind w:left="1440" w:right="-90"/>
        <w:jc w:val="both"/>
        <w:rPr>
          <w:rFonts w:ascii="Arial" w:hAnsi="Arial" w:cs="Arial"/>
          <w:sz w:val="24"/>
          <w:szCs w:val="24"/>
        </w:rPr>
      </w:pPr>
    </w:p>
    <w:p w:rsidR="006A3076" w:rsidRDefault="006A3076" w:rsidP="00FB4E4B">
      <w:pPr>
        <w:spacing w:after="0" w:line="240" w:lineRule="auto"/>
        <w:ind w:left="630" w:right="-90"/>
        <w:jc w:val="both"/>
        <w:rPr>
          <w:rFonts w:ascii="Arial" w:hAnsi="Arial" w:cs="Arial"/>
          <w:sz w:val="24"/>
          <w:szCs w:val="24"/>
        </w:rPr>
      </w:pPr>
      <w:r w:rsidRPr="00AF4FB8">
        <w:rPr>
          <w:rFonts w:ascii="Arial" w:hAnsi="Arial" w:cs="Arial"/>
          <w:b/>
          <w:sz w:val="24"/>
          <w:szCs w:val="24"/>
        </w:rPr>
        <w:t>Entry Permit:</w:t>
      </w:r>
      <w:r w:rsidRPr="00AF4FB8">
        <w:rPr>
          <w:rFonts w:ascii="Arial" w:hAnsi="Arial" w:cs="Arial"/>
          <w:sz w:val="24"/>
          <w:szCs w:val="24"/>
        </w:rPr>
        <w:t xml:space="preserve"> as defined by OSHA, is "The written or printed document that is provided by the employer to allow and control entry</w:t>
      </w:r>
      <w:r w:rsidRPr="00AF4FB8">
        <w:rPr>
          <w:rFonts w:ascii="Arial" w:hAnsi="Arial" w:cs="Arial"/>
          <w:sz w:val="24"/>
          <w:szCs w:val="24"/>
        </w:rPr>
        <w:softHyphen/>
        <w:t xml:space="preserve"> into</w:t>
      </w:r>
      <w:r w:rsidRPr="00AF4FB8">
        <w:rPr>
          <w:rFonts w:ascii="Arial" w:hAnsi="Arial" w:cs="Arial"/>
          <w:sz w:val="24"/>
          <w:szCs w:val="24"/>
        </w:rPr>
        <w:softHyphen/>
        <w:t xml:space="preserve"> a permit space." The Confined Space Rescue Incident Commander's Checklist shall constitute the "Entry Permit" for the</w:t>
      </w:r>
      <w:r w:rsidR="00E82F7F" w:rsidRPr="00AF4FB8">
        <w:rPr>
          <w:rFonts w:ascii="Arial" w:hAnsi="Arial" w:cs="Arial"/>
          <w:sz w:val="24"/>
          <w:szCs w:val="24"/>
        </w:rPr>
        <w:t xml:space="preserve"> </w:t>
      </w:r>
      <w:r w:rsidRPr="00AF4FB8">
        <w:rPr>
          <w:rFonts w:ascii="Arial" w:hAnsi="Arial" w:cs="Arial"/>
          <w:sz w:val="24"/>
          <w:szCs w:val="24"/>
        </w:rPr>
        <w:t>Fire Department.</w:t>
      </w:r>
    </w:p>
    <w:p w:rsidR="00FB4E4B" w:rsidRPr="00AF4FB8" w:rsidRDefault="00FB4E4B" w:rsidP="00FB4E4B">
      <w:pPr>
        <w:spacing w:after="0" w:line="240" w:lineRule="auto"/>
        <w:ind w:left="630" w:right="-90"/>
        <w:jc w:val="both"/>
        <w:rPr>
          <w:rFonts w:ascii="Arial" w:hAnsi="Arial" w:cs="Arial"/>
          <w:sz w:val="24"/>
          <w:szCs w:val="24"/>
        </w:rPr>
      </w:pPr>
    </w:p>
    <w:p w:rsidR="006A3076" w:rsidRDefault="006A3076" w:rsidP="00FB4E4B">
      <w:pPr>
        <w:spacing w:after="0" w:line="240" w:lineRule="auto"/>
        <w:ind w:left="630" w:right="-90"/>
        <w:jc w:val="both"/>
        <w:rPr>
          <w:rFonts w:ascii="Arial" w:hAnsi="Arial" w:cs="Arial"/>
          <w:sz w:val="24"/>
          <w:szCs w:val="24"/>
        </w:rPr>
      </w:pPr>
      <w:r w:rsidRPr="00AF4FB8">
        <w:rPr>
          <w:rFonts w:ascii="Arial" w:hAnsi="Arial" w:cs="Arial"/>
          <w:b/>
          <w:sz w:val="24"/>
          <w:szCs w:val="24"/>
        </w:rPr>
        <w:t>Hot Work</w:t>
      </w:r>
      <w:r w:rsidRPr="00882DB5">
        <w:rPr>
          <w:rFonts w:ascii="Arial" w:hAnsi="Arial" w:cs="Arial"/>
          <w:b/>
          <w:sz w:val="24"/>
          <w:szCs w:val="24"/>
        </w:rPr>
        <w:t>:</w:t>
      </w:r>
      <w:r w:rsidRPr="00AF4FB8">
        <w:rPr>
          <w:rFonts w:ascii="Arial" w:hAnsi="Arial" w:cs="Arial"/>
          <w:sz w:val="24"/>
          <w:szCs w:val="24"/>
        </w:rPr>
        <w:t xml:space="preserve"> Any work involving riveting, welding, cutting, burning</w:t>
      </w:r>
      <w:r w:rsidR="00E82F7F" w:rsidRPr="00AF4FB8">
        <w:rPr>
          <w:rFonts w:ascii="Arial" w:hAnsi="Arial" w:cs="Arial"/>
          <w:sz w:val="24"/>
          <w:szCs w:val="24"/>
        </w:rPr>
        <w:t xml:space="preserve"> </w:t>
      </w:r>
      <w:r w:rsidRPr="00AF4FB8">
        <w:rPr>
          <w:rFonts w:ascii="Arial" w:hAnsi="Arial" w:cs="Arial"/>
          <w:sz w:val="24"/>
          <w:szCs w:val="24"/>
        </w:rPr>
        <w:t xml:space="preserve">or heating. </w:t>
      </w:r>
      <w:r w:rsidRPr="00AF4FB8">
        <w:rPr>
          <w:rFonts w:ascii="Arial" w:hAnsi="Arial" w:cs="Arial"/>
          <w:sz w:val="24"/>
          <w:szCs w:val="24"/>
        </w:rPr>
        <w:softHyphen/>
      </w:r>
    </w:p>
    <w:p w:rsidR="00FB4E4B" w:rsidRPr="00AF4FB8" w:rsidRDefault="00FB4E4B" w:rsidP="00FB4E4B">
      <w:pPr>
        <w:spacing w:after="0" w:line="240" w:lineRule="auto"/>
        <w:ind w:left="630" w:right="-90"/>
        <w:jc w:val="both"/>
        <w:rPr>
          <w:rFonts w:ascii="Arial" w:hAnsi="Arial" w:cs="Arial"/>
          <w:sz w:val="24"/>
          <w:szCs w:val="24"/>
        </w:rPr>
      </w:pPr>
    </w:p>
    <w:p w:rsidR="006A3076" w:rsidRDefault="006A3076" w:rsidP="00FB4E4B">
      <w:pPr>
        <w:spacing w:after="0" w:line="240" w:lineRule="auto"/>
        <w:ind w:left="630" w:right="-90"/>
        <w:jc w:val="both"/>
        <w:rPr>
          <w:rFonts w:ascii="Arial" w:hAnsi="Arial" w:cs="Arial"/>
          <w:sz w:val="24"/>
          <w:szCs w:val="24"/>
        </w:rPr>
      </w:pPr>
      <w:r w:rsidRPr="00AF4FB8">
        <w:rPr>
          <w:rFonts w:ascii="Arial" w:hAnsi="Arial" w:cs="Arial"/>
          <w:b/>
          <w:sz w:val="24"/>
          <w:szCs w:val="24"/>
        </w:rPr>
        <w:t xml:space="preserve">Retrieval system: </w:t>
      </w:r>
      <w:r w:rsidRPr="00AF4FB8">
        <w:rPr>
          <w:rFonts w:ascii="Arial" w:hAnsi="Arial" w:cs="Arial"/>
          <w:sz w:val="24"/>
          <w:szCs w:val="24"/>
        </w:rPr>
        <w:t>The equipment (including a life-safety rope, full-body harness</w:t>
      </w:r>
      <w:r w:rsidR="00857A74">
        <w:rPr>
          <w:rFonts w:ascii="Arial" w:hAnsi="Arial" w:cs="Arial"/>
          <w:sz w:val="24"/>
          <w:szCs w:val="24"/>
        </w:rPr>
        <w:t xml:space="preserve"> (Class III</w:t>
      </w:r>
      <w:r w:rsidR="001312C4">
        <w:rPr>
          <w:rFonts w:ascii="Arial" w:hAnsi="Arial" w:cs="Arial"/>
          <w:sz w:val="24"/>
          <w:szCs w:val="24"/>
        </w:rPr>
        <w:t>)</w:t>
      </w:r>
      <w:r w:rsidRPr="00AF4FB8">
        <w:rPr>
          <w:rFonts w:ascii="Arial" w:hAnsi="Arial" w:cs="Arial"/>
          <w:sz w:val="24"/>
          <w:szCs w:val="24"/>
        </w:rPr>
        <w:t>; wristlets (if appropriate)</w:t>
      </w:r>
      <w:r w:rsidR="00DF6C8A">
        <w:rPr>
          <w:rFonts w:ascii="Arial" w:hAnsi="Arial" w:cs="Arial"/>
          <w:sz w:val="24"/>
          <w:szCs w:val="24"/>
        </w:rPr>
        <w:t xml:space="preserve"> and a lifting device or anchor)</w:t>
      </w:r>
      <w:r w:rsidRPr="00AF4FB8">
        <w:rPr>
          <w:rFonts w:ascii="Arial" w:hAnsi="Arial" w:cs="Arial"/>
          <w:sz w:val="24"/>
          <w:szCs w:val="24"/>
        </w:rPr>
        <w:t xml:space="preserve"> used for the non-entry, rescue of persons from confined spaces.</w:t>
      </w:r>
    </w:p>
    <w:p w:rsidR="00FB4E4B" w:rsidRPr="00AF4FB8" w:rsidRDefault="00FB4E4B" w:rsidP="00FB4E4B">
      <w:pPr>
        <w:spacing w:after="0" w:line="240" w:lineRule="auto"/>
        <w:ind w:left="630" w:right="-90"/>
        <w:jc w:val="both"/>
        <w:rPr>
          <w:rFonts w:ascii="Arial" w:hAnsi="Arial" w:cs="Arial"/>
          <w:sz w:val="24"/>
          <w:szCs w:val="24"/>
        </w:rPr>
      </w:pPr>
    </w:p>
    <w:p w:rsidR="009D491F" w:rsidRDefault="009D491F" w:rsidP="00FB4E4B">
      <w:pPr>
        <w:spacing w:after="0" w:line="240" w:lineRule="auto"/>
        <w:ind w:left="630" w:right="-90"/>
        <w:jc w:val="both"/>
        <w:rPr>
          <w:rFonts w:ascii="Arial" w:hAnsi="Arial" w:cs="Arial"/>
          <w:sz w:val="24"/>
          <w:szCs w:val="24"/>
        </w:rPr>
      </w:pPr>
      <w:r w:rsidRPr="009D491F">
        <w:rPr>
          <w:rFonts w:ascii="Arial" w:hAnsi="Arial" w:cs="Arial"/>
          <w:b/>
          <w:sz w:val="24"/>
          <w:szCs w:val="24"/>
        </w:rPr>
        <w:t>Emergency entry</w:t>
      </w:r>
      <w:r w:rsidRPr="009D491F">
        <w:rPr>
          <w:rFonts w:ascii="Arial" w:hAnsi="Arial" w:cs="Arial"/>
          <w:sz w:val="24"/>
          <w:szCs w:val="24"/>
        </w:rPr>
        <w:t xml:space="preserve"> means entry into a confined space necessitated by a sudden and unexpected condition requiring immediate action.</w:t>
      </w:r>
    </w:p>
    <w:p w:rsidR="00FB4E4B" w:rsidRPr="009D491F" w:rsidRDefault="00FB4E4B" w:rsidP="00FB4E4B">
      <w:pPr>
        <w:spacing w:after="0" w:line="240" w:lineRule="auto"/>
        <w:ind w:left="630" w:right="-90"/>
        <w:jc w:val="both"/>
        <w:rPr>
          <w:rFonts w:ascii="Arial" w:hAnsi="Arial" w:cs="Arial"/>
          <w:sz w:val="24"/>
          <w:szCs w:val="24"/>
        </w:rPr>
      </w:pPr>
    </w:p>
    <w:p w:rsidR="009D491F" w:rsidRDefault="009D491F" w:rsidP="00FB4E4B">
      <w:pPr>
        <w:spacing w:after="0" w:line="240" w:lineRule="auto"/>
        <w:ind w:left="630" w:right="-90"/>
        <w:jc w:val="both"/>
        <w:rPr>
          <w:rFonts w:ascii="Arial" w:hAnsi="Arial" w:cs="Arial"/>
          <w:sz w:val="24"/>
          <w:szCs w:val="24"/>
        </w:rPr>
      </w:pPr>
      <w:r w:rsidRPr="009D491F">
        <w:rPr>
          <w:rFonts w:ascii="Arial" w:hAnsi="Arial" w:cs="Arial"/>
          <w:b/>
          <w:sz w:val="24"/>
          <w:szCs w:val="24"/>
        </w:rPr>
        <w:t>Toxic air contaminants</w:t>
      </w:r>
      <w:r w:rsidRPr="009D491F">
        <w:rPr>
          <w:rFonts w:ascii="Arial" w:hAnsi="Arial" w:cs="Arial"/>
          <w:sz w:val="24"/>
          <w:szCs w:val="24"/>
        </w:rPr>
        <w:t xml:space="preserve"> means those substances listed in Subpart Z of 29 CFR 1910 as adopted by 803 KAR 2:320; and, whenever a substance is not listed in Subpart Z, those substances with exposure limits listed in the National Institute for Occupational Safety and Health (NIOSH), 1980 "Registry of Toxic Effects of Chemical Substances."</w:t>
      </w:r>
    </w:p>
    <w:p w:rsidR="00FB4E4B" w:rsidRPr="009D491F" w:rsidRDefault="00FB4E4B" w:rsidP="00FB4E4B">
      <w:pPr>
        <w:spacing w:after="0" w:line="240" w:lineRule="auto"/>
        <w:ind w:left="630" w:right="-90"/>
        <w:jc w:val="both"/>
        <w:rPr>
          <w:rFonts w:ascii="Arial" w:hAnsi="Arial" w:cs="Arial"/>
          <w:sz w:val="24"/>
          <w:szCs w:val="24"/>
        </w:rPr>
      </w:pPr>
    </w:p>
    <w:p w:rsidR="009D491F" w:rsidRDefault="009D491F" w:rsidP="00FB4E4B">
      <w:pPr>
        <w:spacing w:after="0" w:line="240" w:lineRule="auto"/>
        <w:ind w:left="630" w:right="-90"/>
        <w:jc w:val="both"/>
        <w:rPr>
          <w:rFonts w:ascii="Arial" w:hAnsi="Arial" w:cs="Arial"/>
          <w:sz w:val="24"/>
          <w:szCs w:val="24"/>
        </w:rPr>
      </w:pPr>
      <w:r w:rsidRPr="009D491F">
        <w:rPr>
          <w:rFonts w:ascii="Arial" w:hAnsi="Arial" w:cs="Arial"/>
          <w:b/>
          <w:sz w:val="24"/>
          <w:szCs w:val="24"/>
        </w:rPr>
        <w:t>Lower explosive limit</w:t>
      </w:r>
      <w:r w:rsidRPr="009D491F">
        <w:rPr>
          <w:rFonts w:ascii="Arial" w:hAnsi="Arial" w:cs="Arial"/>
          <w:sz w:val="24"/>
          <w:szCs w:val="24"/>
        </w:rPr>
        <w:t xml:space="preserve"> (LEL) means the minimum concentration of gas or vapor below which propagation of flame does not occur on contact with a source of ignition.</w:t>
      </w:r>
    </w:p>
    <w:p w:rsidR="00FB4E4B" w:rsidRPr="009D491F" w:rsidRDefault="00FB4E4B" w:rsidP="00FB4E4B">
      <w:pPr>
        <w:spacing w:after="0" w:line="240" w:lineRule="auto"/>
        <w:ind w:left="630" w:right="-90"/>
        <w:jc w:val="both"/>
        <w:rPr>
          <w:rFonts w:ascii="Arial" w:hAnsi="Arial" w:cs="Arial"/>
          <w:sz w:val="24"/>
          <w:szCs w:val="24"/>
        </w:rPr>
      </w:pPr>
    </w:p>
    <w:p w:rsidR="009D491F" w:rsidRDefault="009D491F" w:rsidP="00FB4E4B">
      <w:pPr>
        <w:spacing w:after="0" w:line="240" w:lineRule="auto"/>
        <w:ind w:left="630" w:right="-90"/>
        <w:jc w:val="both"/>
        <w:rPr>
          <w:rFonts w:ascii="Arial" w:hAnsi="Arial" w:cs="Arial"/>
          <w:sz w:val="24"/>
          <w:szCs w:val="24"/>
        </w:rPr>
      </w:pPr>
      <w:r w:rsidRPr="009D491F">
        <w:rPr>
          <w:rFonts w:ascii="Arial" w:hAnsi="Arial" w:cs="Arial"/>
          <w:b/>
          <w:sz w:val="24"/>
          <w:szCs w:val="24"/>
        </w:rPr>
        <w:t>Zero mechanical state</w:t>
      </w:r>
      <w:r w:rsidRPr="009D491F">
        <w:rPr>
          <w:rFonts w:ascii="Arial" w:hAnsi="Arial" w:cs="Arial"/>
          <w:sz w:val="24"/>
          <w:szCs w:val="24"/>
        </w:rPr>
        <w:t xml:space="preserve"> (ZMS) means the mechanical state of a machine or equipment in which:</w:t>
      </w:r>
    </w:p>
    <w:p w:rsidR="00FB4E4B" w:rsidRPr="009D491F" w:rsidRDefault="00FB4E4B" w:rsidP="00FB4E4B">
      <w:pPr>
        <w:spacing w:after="0" w:line="240" w:lineRule="auto"/>
        <w:ind w:left="63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Every power source that can produce a machine or equipment member movement has been locked/tagged out as outlined in National Fire Protection Association Pamphlet (NFPA) 70-E-1981, Part II, Chapter 4, or American National Standard Z244.1-1982;</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lastRenderedPageBreak/>
        <w:t xml:space="preserve">Pressurized fluid (air, oil, or other) power </w:t>
      </w:r>
      <w:proofErr w:type="spellStart"/>
      <w:r w:rsidRPr="00452CFB">
        <w:rPr>
          <w:rFonts w:ascii="Arial" w:hAnsi="Arial" w:cs="Arial"/>
          <w:sz w:val="24"/>
          <w:szCs w:val="24"/>
        </w:rPr>
        <w:t>lockoffs</w:t>
      </w:r>
      <w:proofErr w:type="spellEnd"/>
      <w:r w:rsidRPr="00452CFB">
        <w:rPr>
          <w:rFonts w:ascii="Arial" w:hAnsi="Arial" w:cs="Arial"/>
          <w:sz w:val="24"/>
          <w:szCs w:val="24"/>
        </w:rPr>
        <w:t xml:space="preserve"> (shutoff valves), if used, will block pressure from the power source and will reduce pressure on the machine or equipment side port of that valve by venting to atmosphere or draining to tank;</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All accumulators and air surge tanks are reduced to atmospheric pressure or are treated as power sources to be locked/tagged out, as outlined in National Fire Protection Association Pamphlet (NFPA) 70-E-1981, Part II, Chapter 4, or American National Standard Z244.1-1982;</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The mechanical potential energy of all portions of the machine or equipment is at its lowest practical value so that the opening of the pipe(s), tube(s), hose(s), or actuation of any valve or lever will not produce a movement which could cause injury;</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Pressurized fluid (air, oil, or other) trapped in the machine or equipment lines, cylinders, or other components is not capable of producing a machine motion upon actuation of any valve or lever;</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The kinetic energy of the machine or equipment members is at its lowest practical value;</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9D491F"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 xml:space="preserve">Loose or freely movable machine or equipment members are secured against accidental movement; and </w:t>
      </w:r>
    </w:p>
    <w:p w:rsidR="007F3E63" w:rsidRPr="00452CFB" w:rsidRDefault="007F3E63" w:rsidP="00FB4E4B">
      <w:pPr>
        <w:pStyle w:val="ListParagraph"/>
        <w:spacing w:after="0" w:line="240" w:lineRule="auto"/>
        <w:ind w:left="1350" w:right="-90"/>
        <w:jc w:val="both"/>
        <w:rPr>
          <w:rFonts w:ascii="Arial" w:hAnsi="Arial" w:cs="Arial"/>
          <w:sz w:val="24"/>
          <w:szCs w:val="24"/>
        </w:rPr>
      </w:pPr>
    </w:p>
    <w:p w:rsidR="006A3076" w:rsidRDefault="009D491F" w:rsidP="00FB4E4B">
      <w:pPr>
        <w:pStyle w:val="ListParagraph"/>
        <w:numPr>
          <w:ilvl w:val="0"/>
          <w:numId w:val="42"/>
        </w:numPr>
        <w:spacing w:after="0" w:line="240" w:lineRule="auto"/>
        <w:ind w:right="-90" w:hanging="720"/>
        <w:jc w:val="both"/>
        <w:rPr>
          <w:rFonts w:ascii="Arial" w:hAnsi="Arial" w:cs="Arial"/>
          <w:sz w:val="24"/>
          <w:szCs w:val="24"/>
        </w:rPr>
      </w:pPr>
      <w:r w:rsidRPr="00452CFB">
        <w:rPr>
          <w:rFonts w:ascii="Arial" w:hAnsi="Arial" w:cs="Arial"/>
          <w:sz w:val="24"/>
          <w:szCs w:val="24"/>
        </w:rPr>
        <w:t xml:space="preserve">A </w:t>
      </w:r>
      <w:r w:rsidR="00452CFB" w:rsidRPr="00452CFB">
        <w:rPr>
          <w:rFonts w:ascii="Arial" w:hAnsi="Arial" w:cs="Arial"/>
          <w:sz w:val="24"/>
          <w:szCs w:val="24"/>
        </w:rPr>
        <w:t>work piece</w:t>
      </w:r>
      <w:r w:rsidRPr="00452CFB">
        <w:rPr>
          <w:rFonts w:ascii="Arial" w:hAnsi="Arial" w:cs="Arial"/>
          <w:sz w:val="24"/>
          <w:szCs w:val="24"/>
        </w:rPr>
        <w:t xml:space="preserve"> or material support, retained or controlled by the machine or equipment, shall be considered as part of the machine or equipment if the </w:t>
      </w:r>
      <w:r w:rsidR="00452CFB" w:rsidRPr="00452CFB">
        <w:rPr>
          <w:rFonts w:ascii="Arial" w:hAnsi="Arial" w:cs="Arial"/>
          <w:sz w:val="24"/>
          <w:szCs w:val="24"/>
        </w:rPr>
        <w:t>work piece</w:t>
      </w:r>
      <w:r w:rsidRPr="00452CFB">
        <w:rPr>
          <w:rFonts w:ascii="Arial" w:hAnsi="Arial" w:cs="Arial"/>
          <w:sz w:val="24"/>
          <w:szCs w:val="24"/>
        </w:rPr>
        <w:t xml:space="preserve"> or material can move or can cause machine or equipment</w:t>
      </w:r>
    </w:p>
    <w:p w:rsidR="00452CFB" w:rsidRPr="00452CFB" w:rsidRDefault="00452CFB" w:rsidP="00FB4E4B">
      <w:pPr>
        <w:pStyle w:val="ListParagraph"/>
        <w:spacing w:after="0" w:line="240" w:lineRule="auto"/>
        <w:ind w:left="1350" w:right="-90"/>
        <w:jc w:val="both"/>
        <w:rPr>
          <w:rFonts w:ascii="Arial" w:hAnsi="Arial" w:cs="Arial"/>
          <w:sz w:val="24"/>
          <w:szCs w:val="24"/>
        </w:rPr>
      </w:pPr>
    </w:p>
    <w:p w:rsidR="006A3076" w:rsidRPr="00AF4FB8" w:rsidRDefault="006A3076" w:rsidP="00FB4E4B">
      <w:pPr>
        <w:pStyle w:val="ListParagraph"/>
        <w:numPr>
          <w:ilvl w:val="0"/>
          <w:numId w:val="40"/>
        </w:numPr>
        <w:spacing w:after="0" w:line="240" w:lineRule="auto"/>
        <w:ind w:right="-90" w:hanging="720"/>
        <w:jc w:val="both"/>
        <w:rPr>
          <w:rFonts w:ascii="Arial" w:hAnsi="Arial" w:cs="Arial"/>
          <w:b/>
          <w:sz w:val="24"/>
          <w:szCs w:val="24"/>
        </w:rPr>
      </w:pPr>
      <w:r w:rsidRPr="00AF4FB8">
        <w:rPr>
          <w:rFonts w:ascii="Arial" w:hAnsi="Arial" w:cs="Arial"/>
          <w:b/>
          <w:sz w:val="24"/>
          <w:szCs w:val="24"/>
        </w:rPr>
        <w:t>R</w:t>
      </w:r>
      <w:r w:rsidR="00452CFB">
        <w:rPr>
          <w:rFonts w:ascii="Arial" w:hAnsi="Arial" w:cs="Arial"/>
          <w:b/>
          <w:sz w:val="24"/>
          <w:szCs w:val="24"/>
        </w:rPr>
        <w:t>esponse</w:t>
      </w:r>
    </w:p>
    <w:p w:rsidR="00686871" w:rsidRPr="00AF4FB8" w:rsidRDefault="00686871" w:rsidP="00FB4E4B">
      <w:pPr>
        <w:pStyle w:val="ListParagraph"/>
        <w:spacing w:after="0" w:line="240" w:lineRule="auto"/>
        <w:ind w:left="-90" w:right="-90"/>
        <w:jc w:val="both"/>
        <w:rPr>
          <w:rFonts w:ascii="Arial" w:hAnsi="Arial" w:cs="Arial"/>
          <w:sz w:val="24"/>
          <w:szCs w:val="24"/>
        </w:rPr>
      </w:pPr>
    </w:p>
    <w:p w:rsidR="00E82F7F" w:rsidRDefault="00686871" w:rsidP="00FB4E4B">
      <w:pPr>
        <w:pStyle w:val="ListParagraph"/>
        <w:numPr>
          <w:ilvl w:val="0"/>
          <w:numId w:val="8"/>
        </w:numPr>
        <w:spacing w:after="0" w:line="240" w:lineRule="auto"/>
        <w:ind w:left="-90" w:right="-90" w:firstLine="720"/>
        <w:jc w:val="both"/>
        <w:rPr>
          <w:rFonts w:ascii="Arial" w:hAnsi="Arial" w:cs="Arial"/>
          <w:b/>
          <w:sz w:val="24"/>
          <w:szCs w:val="24"/>
        </w:rPr>
      </w:pPr>
      <w:r w:rsidRPr="00AF4FB8">
        <w:rPr>
          <w:rFonts w:ascii="Arial" w:hAnsi="Arial" w:cs="Arial"/>
          <w:b/>
          <w:sz w:val="24"/>
          <w:szCs w:val="24"/>
        </w:rPr>
        <w:t>Dispatch</w:t>
      </w:r>
    </w:p>
    <w:p w:rsidR="00FB4E4B" w:rsidRPr="00AF4FB8" w:rsidRDefault="00FB4E4B" w:rsidP="00FB4E4B">
      <w:pPr>
        <w:pStyle w:val="ListParagraph"/>
        <w:spacing w:after="0" w:line="240" w:lineRule="auto"/>
        <w:ind w:left="630" w:right="-90"/>
        <w:jc w:val="both"/>
        <w:rPr>
          <w:rFonts w:ascii="Arial" w:hAnsi="Arial" w:cs="Arial"/>
          <w:b/>
          <w:sz w:val="24"/>
          <w:szCs w:val="24"/>
        </w:rPr>
      </w:pPr>
    </w:p>
    <w:p w:rsidR="006A3076" w:rsidRDefault="006A3076" w:rsidP="00FB4E4B">
      <w:pPr>
        <w:pStyle w:val="ListParagraph"/>
        <w:numPr>
          <w:ilvl w:val="0"/>
          <w:numId w:val="6"/>
        </w:numPr>
        <w:spacing w:after="0" w:line="240" w:lineRule="auto"/>
        <w:ind w:left="2160" w:right="-90" w:hanging="720"/>
        <w:jc w:val="both"/>
        <w:rPr>
          <w:rFonts w:ascii="Arial" w:hAnsi="Arial" w:cs="Arial"/>
          <w:sz w:val="24"/>
          <w:szCs w:val="24"/>
        </w:rPr>
      </w:pPr>
      <w:r w:rsidRPr="00AF4FB8">
        <w:rPr>
          <w:rFonts w:ascii="Arial" w:hAnsi="Arial" w:cs="Arial"/>
          <w:sz w:val="24"/>
          <w:szCs w:val="24"/>
        </w:rPr>
        <w:t>Whenever there is a report of a person trapped, or in need of medical attention, in a confined space, the following complement of companies shall be dispatched:</w:t>
      </w:r>
    </w:p>
    <w:p w:rsidR="00FB4E4B" w:rsidRPr="00AF4FB8" w:rsidRDefault="00FB4E4B" w:rsidP="00FB4E4B">
      <w:pPr>
        <w:pStyle w:val="ListParagraph"/>
        <w:spacing w:after="0" w:line="240" w:lineRule="auto"/>
        <w:ind w:left="2160" w:right="-90"/>
        <w:jc w:val="both"/>
        <w:rPr>
          <w:rFonts w:ascii="Arial" w:hAnsi="Arial" w:cs="Arial"/>
          <w:sz w:val="24"/>
          <w:szCs w:val="24"/>
        </w:rPr>
      </w:pPr>
    </w:p>
    <w:p w:rsidR="006A3076" w:rsidRDefault="00E82F7F" w:rsidP="00FB4E4B">
      <w:pPr>
        <w:spacing w:after="0" w:line="240" w:lineRule="auto"/>
        <w:ind w:left="1440" w:right="-90"/>
        <w:jc w:val="both"/>
        <w:rPr>
          <w:rFonts w:ascii="Arial" w:hAnsi="Arial" w:cs="Arial"/>
          <w:sz w:val="24"/>
          <w:szCs w:val="24"/>
        </w:rPr>
      </w:pPr>
      <w:r w:rsidRPr="00452CFB">
        <w:rPr>
          <w:rFonts w:ascii="Arial" w:hAnsi="Arial" w:cs="Arial"/>
          <w:b/>
          <w:sz w:val="24"/>
          <w:szCs w:val="24"/>
        </w:rPr>
        <w:t>E</w:t>
      </w:r>
      <w:r w:rsidR="00452CFB">
        <w:rPr>
          <w:rFonts w:ascii="Arial" w:hAnsi="Arial" w:cs="Arial"/>
          <w:b/>
          <w:sz w:val="24"/>
          <w:szCs w:val="24"/>
        </w:rPr>
        <w:t>ditor</w:t>
      </w:r>
      <w:r w:rsidRPr="00452CFB">
        <w:rPr>
          <w:rFonts w:ascii="Arial" w:hAnsi="Arial" w:cs="Arial"/>
          <w:b/>
          <w:sz w:val="24"/>
          <w:szCs w:val="24"/>
        </w:rPr>
        <w:t>’s Note:</w:t>
      </w:r>
      <w:r w:rsidRPr="00AF4FB8">
        <w:rPr>
          <w:rFonts w:ascii="Arial" w:hAnsi="Arial" w:cs="Arial"/>
          <w:sz w:val="24"/>
          <w:szCs w:val="24"/>
        </w:rPr>
        <w:t xml:space="preserve"> Each department should specify their response requirements. A minimum of </w:t>
      </w:r>
      <w:r w:rsidR="00604AED" w:rsidRPr="00AF4FB8">
        <w:rPr>
          <w:rFonts w:ascii="Arial" w:hAnsi="Arial" w:cs="Arial"/>
          <w:sz w:val="24"/>
          <w:szCs w:val="24"/>
        </w:rPr>
        <w:t>twelve</w:t>
      </w:r>
      <w:r w:rsidRPr="00AF4FB8">
        <w:rPr>
          <w:rFonts w:ascii="Arial" w:hAnsi="Arial" w:cs="Arial"/>
          <w:sz w:val="24"/>
          <w:szCs w:val="24"/>
        </w:rPr>
        <w:t xml:space="preserve"> people are recommended </w:t>
      </w:r>
      <w:r w:rsidR="00604AED" w:rsidRPr="00AF4FB8">
        <w:rPr>
          <w:rFonts w:ascii="Arial" w:hAnsi="Arial" w:cs="Arial"/>
          <w:sz w:val="24"/>
          <w:szCs w:val="24"/>
        </w:rPr>
        <w:t>for a relatively simple entry. Assuming four person staffing</w:t>
      </w:r>
      <w:r w:rsidR="00C0772B" w:rsidRPr="00AF4FB8">
        <w:rPr>
          <w:rFonts w:ascii="Arial" w:hAnsi="Arial" w:cs="Arial"/>
          <w:sz w:val="24"/>
          <w:szCs w:val="24"/>
        </w:rPr>
        <w:t xml:space="preserve"> the response might be</w:t>
      </w:r>
      <w:r w:rsidRPr="00AF4FB8">
        <w:rPr>
          <w:rFonts w:ascii="Arial" w:hAnsi="Arial" w:cs="Arial"/>
          <w:sz w:val="24"/>
          <w:szCs w:val="24"/>
        </w:rPr>
        <w:t>:</w:t>
      </w:r>
      <w:r w:rsidR="00C0772B" w:rsidRPr="00AF4FB8">
        <w:rPr>
          <w:rFonts w:ascii="Arial" w:hAnsi="Arial" w:cs="Arial"/>
          <w:sz w:val="24"/>
          <w:szCs w:val="24"/>
        </w:rPr>
        <w:t xml:space="preserve"> </w:t>
      </w:r>
      <w:r w:rsidR="006A3076" w:rsidRPr="00AF4FB8">
        <w:rPr>
          <w:rFonts w:ascii="Arial" w:hAnsi="Arial" w:cs="Arial"/>
          <w:sz w:val="24"/>
          <w:szCs w:val="24"/>
        </w:rPr>
        <w:t xml:space="preserve">One </w:t>
      </w:r>
      <w:r w:rsidR="00C0772B" w:rsidRPr="00AF4FB8">
        <w:rPr>
          <w:rFonts w:ascii="Arial" w:hAnsi="Arial" w:cs="Arial"/>
          <w:sz w:val="24"/>
          <w:szCs w:val="24"/>
        </w:rPr>
        <w:t>e</w:t>
      </w:r>
      <w:r w:rsidR="006A3076" w:rsidRPr="00AF4FB8">
        <w:rPr>
          <w:rFonts w:ascii="Arial" w:hAnsi="Arial" w:cs="Arial"/>
          <w:sz w:val="24"/>
          <w:szCs w:val="24"/>
        </w:rPr>
        <w:t xml:space="preserve">ngine company, one ladder company, one </w:t>
      </w:r>
      <w:r w:rsidR="00721860">
        <w:rPr>
          <w:rFonts w:ascii="Arial" w:hAnsi="Arial" w:cs="Arial"/>
          <w:sz w:val="24"/>
          <w:szCs w:val="24"/>
        </w:rPr>
        <w:t>r</w:t>
      </w:r>
      <w:r w:rsidR="006A3076" w:rsidRPr="00AF4FB8">
        <w:rPr>
          <w:rFonts w:ascii="Arial" w:hAnsi="Arial" w:cs="Arial"/>
          <w:sz w:val="24"/>
          <w:szCs w:val="24"/>
        </w:rPr>
        <w:t>escue company</w:t>
      </w:r>
      <w:r w:rsidR="00721860">
        <w:rPr>
          <w:rFonts w:ascii="Arial" w:hAnsi="Arial" w:cs="Arial"/>
          <w:sz w:val="24"/>
          <w:szCs w:val="24"/>
        </w:rPr>
        <w:t xml:space="preserve"> (heavy rescue or squad)</w:t>
      </w:r>
      <w:r w:rsidR="006A3076" w:rsidRPr="00AF4FB8">
        <w:rPr>
          <w:rFonts w:ascii="Arial" w:hAnsi="Arial" w:cs="Arial"/>
          <w:sz w:val="24"/>
          <w:szCs w:val="24"/>
        </w:rPr>
        <w:t xml:space="preserve">, </w:t>
      </w:r>
      <w:r w:rsidRPr="00AF4FB8">
        <w:rPr>
          <w:rFonts w:ascii="Arial" w:hAnsi="Arial" w:cs="Arial"/>
          <w:sz w:val="24"/>
          <w:szCs w:val="24"/>
        </w:rPr>
        <w:t>a</w:t>
      </w:r>
      <w:r w:rsidR="006A3076" w:rsidRPr="00AF4FB8">
        <w:rPr>
          <w:rFonts w:ascii="Arial" w:hAnsi="Arial" w:cs="Arial"/>
          <w:sz w:val="24"/>
          <w:szCs w:val="24"/>
        </w:rPr>
        <w:t>nd a chief officer.</w:t>
      </w:r>
      <w:r w:rsidR="00A862DA">
        <w:rPr>
          <w:rFonts w:ascii="Arial" w:hAnsi="Arial" w:cs="Arial"/>
          <w:sz w:val="24"/>
          <w:szCs w:val="24"/>
        </w:rPr>
        <w:t xml:space="preserve"> In addition site specific concerns may require the dispatch of a hazmat team where known </w:t>
      </w:r>
      <w:proofErr w:type="spellStart"/>
      <w:r w:rsidR="00A862DA">
        <w:rPr>
          <w:rFonts w:ascii="Arial" w:hAnsi="Arial" w:cs="Arial"/>
          <w:sz w:val="24"/>
          <w:szCs w:val="24"/>
        </w:rPr>
        <w:t>hazmats</w:t>
      </w:r>
      <w:proofErr w:type="spellEnd"/>
      <w:r w:rsidR="00A862DA">
        <w:rPr>
          <w:rFonts w:ascii="Arial" w:hAnsi="Arial" w:cs="Arial"/>
          <w:sz w:val="24"/>
          <w:szCs w:val="24"/>
        </w:rPr>
        <w:t xml:space="preserve"> are present.</w:t>
      </w:r>
    </w:p>
    <w:p w:rsidR="00FB4E4B" w:rsidRPr="00AF4FB8" w:rsidRDefault="00FB4E4B" w:rsidP="00FB4E4B">
      <w:pPr>
        <w:spacing w:after="0" w:line="240" w:lineRule="auto"/>
        <w:ind w:left="1440" w:right="-90"/>
        <w:jc w:val="both"/>
        <w:rPr>
          <w:rFonts w:ascii="Arial" w:hAnsi="Arial" w:cs="Arial"/>
          <w:sz w:val="24"/>
          <w:szCs w:val="24"/>
        </w:rPr>
      </w:pPr>
    </w:p>
    <w:p w:rsidR="006A3076" w:rsidRDefault="006A3076" w:rsidP="00FB4E4B">
      <w:pPr>
        <w:pStyle w:val="ListParagraph"/>
        <w:numPr>
          <w:ilvl w:val="0"/>
          <w:numId w:val="6"/>
        </w:numPr>
        <w:spacing w:after="0" w:line="240" w:lineRule="auto"/>
        <w:ind w:left="2160" w:right="-90" w:hanging="720"/>
        <w:jc w:val="both"/>
        <w:rPr>
          <w:rFonts w:ascii="Arial" w:hAnsi="Arial" w:cs="Arial"/>
          <w:sz w:val="24"/>
          <w:szCs w:val="24"/>
        </w:rPr>
      </w:pPr>
      <w:r w:rsidRPr="00AF4FB8">
        <w:rPr>
          <w:rFonts w:ascii="Arial" w:hAnsi="Arial" w:cs="Arial"/>
          <w:sz w:val="24"/>
          <w:szCs w:val="24"/>
        </w:rPr>
        <w:lastRenderedPageBreak/>
        <w:t>In the event that a company is dispatched to an emerge</w:t>
      </w:r>
      <w:r w:rsidR="00E82F7F" w:rsidRPr="00AF4FB8">
        <w:rPr>
          <w:rFonts w:ascii="Arial" w:hAnsi="Arial" w:cs="Arial"/>
          <w:sz w:val="24"/>
          <w:szCs w:val="24"/>
        </w:rPr>
        <w:t xml:space="preserve">ncy medical incident, and upon </w:t>
      </w:r>
      <w:r w:rsidRPr="00AF4FB8">
        <w:rPr>
          <w:rFonts w:ascii="Arial" w:hAnsi="Arial" w:cs="Arial"/>
          <w:sz w:val="24"/>
          <w:szCs w:val="24"/>
        </w:rPr>
        <w:t>arriving on scene discovers that the victim or victims are in a confined space, a FULL CONFINED SPACE RESCUE RESPONSE shall be requested.</w:t>
      </w:r>
    </w:p>
    <w:p w:rsidR="00721860" w:rsidRPr="00AF4FB8" w:rsidRDefault="00721860" w:rsidP="00FB4E4B">
      <w:pPr>
        <w:pStyle w:val="ListParagraph"/>
        <w:spacing w:after="0" w:line="240" w:lineRule="auto"/>
        <w:ind w:left="-90" w:right="-90"/>
        <w:jc w:val="both"/>
        <w:rPr>
          <w:rFonts w:ascii="Arial" w:hAnsi="Arial" w:cs="Arial"/>
          <w:sz w:val="24"/>
          <w:szCs w:val="24"/>
        </w:rPr>
      </w:pPr>
    </w:p>
    <w:p w:rsidR="006A3076" w:rsidRDefault="009060E7" w:rsidP="00FB4E4B">
      <w:pPr>
        <w:pStyle w:val="ListParagraph"/>
        <w:numPr>
          <w:ilvl w:val="0"/>
          <w:numId w:val="8"/>
        </w:numPr>
        <w:spacing w:after="0" w:line="240" w:lineRule="auto"/>
        <w:ind w:left="1440" w:right="-90" w:hanging="810"/>
        <w:jc w:val="both"/>
        <w:rPr>
          <w:rFonts w:ascii="Arial" w:hAnsi="Arial" w:cs="Arial"/>
          <w:sz w:val="24"/>
          <w:szCs w:val="24"/>
        </w:rPr>
      </w:pPr>
      <w:r>
        <w:rPr>
          <w:rFonts w:ascii="Arial" w:hAnsi="Arial" w:cs="Arial"/>
          <w:b/>
          <w:sz w:val="24"/>
          <w:szCs w:val="24"/>
        </w:rPr>
        <w:t>Primary Assessment</w:t>
      </w:r>
      <w:r w:rsidR="006A3076" w:rsidRPr="00AF4FB8">
        <w:rPr>
          <w:rFonts w:ascii="Arial" w:hAnsi="Arial" w:cs="Arial"/>
          <w:b/>
          <w:sz w:val="24"/>
          <w:szCs w:val="24"/>
        </w:rPr>
        <w:t>.</w:t>
      </w:r>
      <w:r w:rsidR="006A3076" w:rsidRPr="00AF4FB8">
        <w:rPr>
          <w:rFonts w:ascii="Arial" w:hAnsi="Arial" w:cs="Arial"/>
          <w:sz w:val="24"/>
          <w:szCs w:val="24"/>
        </w:rPr>
        <w:t xml:space="preserve"> The first arriving company shall assume</w:t>
      </w:r>
      <w:r w:rsidR="008D560E">
        <w:rPr>
          <w:rFonts w:ascii="Arial" w:hAnsi="Arial" w:cs="Arial"/>
          <w:sz w:val="24"/>
          <w:szCs w:val="24"/>
        </w:rPr>
        <w:t xml:space="preserve"> command and conduct a primary a</w:t>
      </w:r>
      <w:r w:rsidR="006A3076" w:rsidRPr="00AF4FB8">
        <w:rPr>
          <w:rFonts w:ascii="Arial" w:hAnsi="Arial" w:cs="Arial"/>
          <w:sz w:val="24"/>
          <w:szCs w:val="24"/>
        </w:rPr>
        <w:t>ssessment as follows:</w:t>
      </w:r>
    </w:p>
    <w:p w:rsidR="007F3E63" w:rsidRPr="00AF4FB8" w:rsidRDefault="007F3E63"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7"/>
        </w:numPr>
        <w:spacing w:after="0" w:line="240" w:lineRule="auto"/>
        <w:ind w:left="2160" w:right="-90" w:hanging="720"/>
        <w:jc w:val="both"/>
        <w:rPr>
          <w:rFonts w:ascii="Arial" w:hAnsi="Arial" w:cs="Arial"/>
          <w:sz w:val="24"/>
          <w:szCs w:val="24"/>
        </w:rPr>
      </w:pPr>
      <w:r w:rsidRPr="00AF4FB8">
        <w:rPr>
          <w:rFonts w:ascii="Arial" w:hAnsi="Arial" w:cs="Arial"/>
          <w:sz w:val="24"/>
          <w:szCs w:val="24"/>
        </w:rPr>
        <w:t>Secure the job foreman or a witness to determine what happened</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7"/>
        </w:numPr>
        <w:spacing w:after="0" w:line="240" w:lineRule="auto"/>
        <w:ind w:left="2160" w:right="-90" w:hanging="720"/>
        <w:jc w:val="both"/>
        <w:rPr>
          <w:rFonts w:ascii="Arial" w:hAnsi="Arial" w:cs="Arial"/>
          <w:sz w:val="24"/>
          <w:szCs w:val="24"/>
        </w:rPr>
      </w:pPr>
      <w:r w:rsidRPr="00AF4FB8">
        <w:rPr>
          <w:rFonts w:ascii="Arial" w:hAnsi="Arial" w:cs="Arial"/>
          <w:sz w:val="24"/>
          <w:szCs w:val="24"/>
        </w:rPr>
        <w:t>Secure the Confined Space Entry Permit if available</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86871" w:rsidRDefault="006A3076" w:rsidP="00FB4E4B">
      <w:pPr>
        <w:pStyle w:val="ListParagraph"/>
        <w:numPr>
          <w:ilvl w:val="0"/>
          <w:numId w:val="7"/>
        </w:numPr>
        <w:spacing w:after="0" w:line="240" w:lineRule="auto"/>
        <w:ind w:left="2160" w:right="-90" w:hanging="720"/>
        <w:jc w:val="both"/>
        <w:rPr>
          <w:rFonts w:ascii="Arial" w:hAnsi="Arial" w:cs="Arial"/>
          <w:sz w:val="24"/>
          <w:szCs w:val="24"/>
        </w:rPr>
      </w:pPr>
      <w:r w:rsidRPr="00AF4FB8">
        <w:rPr>
          <w:rFonts w:ascii="Arial" w:hAnsi="Arial" w:cs="Arial"/>
          <w:sz w:val="24"/>
          <w:szCs w:val="24"/>
        </w:rPr>
        <w:t>Determine the location, number and condition of victims</w:t>
      </w:r>
    </w:p>
    <w:p w:rsidR="00635515" w:rsidRDefault="00635515" w:rsidP="00FB4E4B">
      <w:pPr>
        <w:pStyle w:val="ListParagraph"/>
        <w:spacing w:after="0" w:line="240" w:lineRule="auto"/>
        <w:ind w:left="2160" w:right="-90"/>
        <w:jc w:val="both"/>
        <w:rPr>
          <w:rFonts w:ascii="Arial" w:hAnsi="Arial" w:cs="Arial"/>
          <w:sz w:val="24"/>
          <w:szCs w:val="24"/>
        </w:rPr>
      </w:pPr>
    </w:p>
    <w:p w:rsidR="009A7501" w:rsidRDefault="009A7501" w:rsidP="00FB4E4B">
      <w:pPr>
        <w:pStyle w:val="ListParagraph"/>
        <w:numPr>
          <w:ilvl w:val="0"/>
          <w:numId w:val="7"/>
        </w:numPr>
        <w:spacing w:after="0" w:line="240" w:lineRule="auto"/>
        <w:ind w:left="2160" w:right="-90" w:hanging="720"/>
        <w:jc w:val="both"/>
        <w:rPr>
          <w:rFonts w:ascii="Arial" w:hAnsi="Arial" w:cs="Arial"/>
          <w:sz w:val="24"/>
          <w:szCs w:val="24"/>
        </w:rPr>
      </w:pPr>
      <w:r>
        <w:rPr>
          <w:rFonts w:ascii="Arial" w:hAnsi="Arial" w:cs="Arial"/>
          <w:sz w:val="24"/>
          <w:szCs w:val="24"/>
        </w:rPr>
        <w:t>Determine if the confined space is a permit required confined space.</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7"/>
        </w:numPr>
        <w:spacing w:after="0" w:line="240" w:lineRule="auto"/>
        <w:ind w:left="2160" w:right="-90" w:hanging="720"/>
        <w:jc w:val="both"/>
        <w:rPr>
          <w:rFonts w:ascii="Arial" w:hAnsi="Arial" w:cs="Arial"/>
          <w:sz w:val="24"/>
          <w:szCs w:val="24"/>
        </w:rPr>
      </w:pPr>
      <w:r w:rsidRPr="00AF4FB8">
        <w:rPr>
          <w:rFonts w:ascii="Arial" w:hAnsi="Arial" w:cs="Arial"/>
          <w:sz w:val="24"/>
          <w:szCs w:val="24"/>
        </w:rPr>
        <w:t>Determine whether the operation will be a rescue or a recovery operation</w:t>
      </w:r>
    </w:p>
    <w:p w:rsidR="00686871" w:rsidRPr="00AF4FB8" w:rsidRDefault="00686871" w:rsidP="00FB4E4B">
      <w:pPr>
        <w:pStyle w:val="ListParagraph"/>
        <w:spacing w:after="0" w:line="240" w:lineRule="auto"/>
        <w:ind w:left="-90" w:right="-90"/>
        <w:jc w:val="both"/>
        <w:rPr>
          <w:rFonts w:ascii="Arial" w:hAnsi="Arial" w:cs="Arial"/>
          <w:sz w:val="24"/>
          <w:szCs w:val="24"/>
        </w:rPr>
      </w:pPr>
    </w:p>
    <w:p w:rsidR="006A3076" w:rsidRDefault="006A3076" w:rsidP="00FB4E4B">
      <w:pPr>
        <w:pStyle w:val="ListParagraph"/>
        <w:numPr>
          <w:ilvl w:val="0"/>
          <w:numId w:val="8"/>
        </w:numPr>
        <w:spacing w:after="0" w:line="240" w:lineRule="auto"/>
        <w:ind w:left="1440" w:right="-90" w:hanging="810"/>
        <w:jc w:val="both"/>
        <w:rPr>
          <w:rFonts w:ascii="Arial" w:hAnsi="Arial" w:cs="Arial"/>
          <w:sz w:val="24"/>
          <w:szCs w:val="24"/>
        </w:rPr>
      </w:pPr>
      <w:r w:rsidRPr="00AF4FB8">
        <w:rPr>
          <w:rFonts w:ascii="Arial" w:hAnsi="Arial" w:cs="Arial"/>
          <w:b/>
          <w:sz w:val="24"/>
          <w:szCs w:val="24"/>
        </w:rPr>
        <w:t>SECONDARY ASSESSMENT</w:t>
      </w:r>
      <w:r w:rsidRPr="00AF4FB8">
        <w:rPr>
          <w:rFonts w:ascii="Arial" w:hAnsi="Arial" w:cs="Arial"/>
          <w:sz w:val="24"/>
          <w:szCs w:val="24"/>
        </w:rPr>
        <w:t>.  The Incident Commander shall con</w:t>
      </w:r>
      <w:r w:rsidRPr="00AF4FB8">
        <w:rPr>
          <w:rFonts w:ascii="Arial" w:hAnsi="Arial" w:cs="Arial"/>
          <w:sz w:val="24"/>
          <w:szCs w:val="24"/>
        </w:rPr>
        <w:softHyphen/>
        <w:t>duct a secondary assessment as follows:</w:t>
      </w:r>
    </w:p>
    <w:p w:rsidR="007F3E63" w:rsidRPr="00AF4FB8" w:rsidRDefault="007F3E63"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9"/>
        </w:numPr>
        <w:spacing w:after="0" w:line="240" w:lineRule="auto"/>
        <w:ind w:left="-90" w:right="-90" w:firstLine="1530"/>
        <w:jc w:val="both"/>
        <w:rPr>
          <w:rFonts w:ascii="Arial" w:hAnsi="Arial" w:cs="Arial"/>
          <w:sz w:val="24"/>
          <w:szCs w:val="24"/>
        </w:rPr>
      </w:pPr>
      <w:r w:rsidRPr="00AF4FB8">
        <w:rPr>
          <w:rFonts w:ascii="Arial" w:hAnsi="Arial" w:cs="Arial"/>
          <w:sz w:val="24"/>
          <w:szCs w:val="24"/>
        </w:rPr>
        <w:t>Identify the type of confined space</w:t>
      </w:r>
    </w:p>
    <w:p w:rsidR="007F3E63" w:rsidRPr="00AF4FB8" w:rsidRDefault="007F3E63"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9"/>
        </w:numPr>
        <w:spacing w:after="0" w:line="240" w:lineRule="auto"/>
        <w:ind w:left="-90" w:right="-90" w:firstLine="1530"/>
        <w:jc w:val="both"/>
        <w:rPr>
          <w:rFonts w:ascii="Arial" w:hAnsi="Arial" w:cs="Arial"/>
          <w:sz w:val="24"/>
          <w:szCs w:val="24"/>
        </w:rPr>
      </w:pPr>
      <w:r w:rsidRPr="00AF4FB8">
        <w:rPr>
          <w:rFonts w:ascii="Arial" w:hAnsi="Arial" w:cs="Arial"/>
          <w:sz w:val="24"/>
          <w:szCs w:val="24"/>
        </w:rPr>
        <w:t xml:space="preserve">Conduct a hazardous materials size up </w:t>
      </w:r>
    </w:p>
    <w:p w:rsidR="007F3E63" w:rsidRPr="00AF4FB8" w:rsidRDefault="007F3E63" w:rsidP="00FB4E4B">
      <w:pPr>
        <w:pStyle w:val="ListParagraph"/>
        <w:spacing w:after="0" w:line="240" w:lineRule="auto"/>
        <w:ind w:left="1440" w:right="-90"/>
        <w:jc w:val="both"/>
        <w:rPr>
          <w:rFonts w:ascii="Arial" w:hAnsi="Arial" w:cs="Arial"/>
          <w:sz w:val="24"/>
          <w:szCs w:val="24"/>
        </w:rPr>
      </w:pPr>
    </w:p>
    <w:p w:rsidR="006A3076" w:rsidRDefault="006A3076" w:rsidP="00FB4E4B">
      <w:pPr>
        <w:pStyle w:val="ListParagraph"/>
        <w:numPr>
          <w:ilvl w:val="0"/>
          <w:numId w:val="9"/>
        </w:numPr>
        <w:spacing w:after="0" w:line="240" w:lineRule="auto"/>
        <w:ind w:left="-90" w:right="-90" w:firstLine="1530"/>
        <w:jc w:val="both"/>
        <w:rPr>
          <w:rFonts w:ascii="Arial" w:hAnsi="Arial" w:cs="Arial"/>
          <w:sz w:val="24"/>
          <w:szCs w:val="24"/>
        </w:rPr>
      </w:pPr>
      <w:r w:rsidRPr="00AF4FB8">
        <w:rPr>
          <w:rFonts w:ascii="Arial" w:hAnsi="Arial" w:cs="Arial"/>
          <w:sz w:val="24"/>
          <w:szCs w:val="24"/>
        </w:rPr>
        <w:t>Identify the hazards associated with the confined space</w:t>
      </w:r>
    </w:p>
    <w:p w:rsidR="007F3E63" w:rsidRPr="00AF4FB8" w:rsidRDefault="007F3E63" w:rsidP="00FB4E4B">
      <w:pPr>
        <w:pStyle w:val="ListParagraph"/>
        <w:spacing w:after="0" w:line="240" w:lineRule="auto"/>
        <w:ind w:left="1440" w:right="-90"/>
        <w:jc w:val="both"/>
        <w:rPr>
          <w:rFonts w:ascii="Arial" w:hAnsi="Arial" w:cs="Arial"/>
          <w:sz w:val="24"/>
          <w:szCs w:val="24"/>
        </w:rPr>
      </w:pPr>
    </w:p>
    <w:p w:rsidR="006A3076" w:rsidRPr="00AF4FB8"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Atmospheric hazards: Toxic</w:t>
      </w:r>
      <w:r w:rsidR="00696D4D">
        <w:rPr>
          <w:rFonts w:ascii="Arial" w:hAnsi="Arial" w:cs="Arial"/>
          <w:sz w:val="24"/>
          <w:szCs w:val="24"/>
        </w:rPr>
        <w:t xml:space="preserve"> air </w:t>
      </w:r>
      <w:r w:rsidR="009060E7">
        <w:rPr>
          <w:rFonts w:ascii="Arial" w:hAnsi="Arial" w:cs="Arial"/>
          <w:sz w:val="24"/>
          <w:szCs w:val="24"/>
        </w:rPr>
        <w:t>contaminants</w:t>
      </w:r>
      <w:r w:rsidR="00686871" w:rsidRPr="00AF4FB8">
        <w:rPr>
          <w:rFonts w:ascii="Arial" w:hAnsi="Arial" w:cs="Arial"/>
          <w:sz w:val="24"/>
          <w:szCs w:val="24"/>
        </w:rPr>
        <w:t xml:space="preserve">, </w:t>
      </w:r>
      <w:r w:rsidR="00696D4D">
        <w:rPr>
          <w:rFonts w:ascii="Arial" w:hAnsi="Arial" w:cs="Arial"/>
          <w:sz w:val="24"/>
          <w:szCs w:val="24"/>
        </w:rPr>
        <w:t>f</w:t>
      </w:r>
      <w:r w:rsidRPr="00AF4FB8">
        <w:rPr>
          <w:rFonts w:ascii="Arial" w:hAnsi="Arial" w:cs="Arial"/>
          <w:sz w:val="24"/>
          <w:szCs w:val="24"/>
        </w:rPr>
        <w:t>lammable</w:t>
      </w:r>
      <w:r w:rsidR="00686871" w:rsidRPr="00AF4FB8">
        <w:rPr>
          <w:rFonts w:ascii="Arial" w:hAnsi="Arial" w:cs="Arial"/>
          <w:sz w:val="24"/>
          <w:szCs w:val="24"/>
        </w:rPr>
        <w:t xml:space="preserve">, </w:t>
      </w:r>
      <w:r w:rsidR="00696D4D">
        <w:rPr>
          <w:rFonts w:ascii="Arial" w:hAnsi="Arial" w:cs="Arial"/>
          <w:sz w:val="24"/>
          <w:szCs w:val="24"/>
        </w:rPr>
        <w:t>o</w:t>
      </w:r>
      <w:r w:rsidRPr="00AF4FB8">
        <w:rPr>
          <w:rFonts w:ascii="Arial" w:hAnsi="Arial" w:cs="Arial"/>
          <w:sz w:val="24"/>
          <w:szCs w:val="24"/>
        </w:rPr>
        <w:t>xygen deficient/enriched</w:t>
      </w:r>
    </w:p>
    <w:p w:rsidR="006A3076" w:rsidRPr="00AF4FB8"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Mechanical hazards: Moving parts</w:t>
      </w:r>
      <w:r w:rsidR="00686871" w:rsidRPr="00AF4FB8">
        <w:rPr>
          <w:rFonts w:ascii="Arial" w:hAnsi="Arial" w:cs="Arial"/>
          <w:sz w:val="24"/>
          <w:szCs w:val="24"/>
        </w:rPr>
        <w:t xml:space="preserve">, </w:t>
      </w:r>
      <w:r w:rsidRPr="00AF4FB8">
        <w:rPr>
          <w:rFonts w:ascii="Arial" w:hAnsi="Arial" w:cs="Arial"/>
          <w:sz w:val="24"/>
          <w:szCs w:val="24"/>
        </w:rPr>
        <w:t>Pressurized systems</w:t>
      </w:r>
      <w:r w:rsidR="00686871" w:rsidRPr="00AF4FB8">
        <w:rPr>
          <w:rFonts w:ascii="Arial" w:hAnsi="Arial" w:cs="Arial"/>
          <w:sz w:val="24"/>
          <w:szCs w:val="24"/>
        </w:rPr>
        <w:t xml:space="preserve">, </w:t>
      </w:r>
      <w:r w:rsidRPr="00AF4FB8">
        <w:rPr>
          <w:rFonts w:ascii="Arial" w:hAnsi="Arial" w:cs="Arial"/>
          <w:sz w:val="24"/>
          <w:szCs w:val="24"/>
        </w:rPr>
        <w:t>Piping hazards</w:t>
      </w:r>
    </w:p>
    <w:p w:rsidR="006A3076" w:rsidRPr="00AF4FB8"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Energized electrical hazards</w:t>
      </w:r>
    </w:p>
    <w:p w:rsidR="006A3076" w:rsidRPr="00AF4FB8"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Engulfment Hazards</w:t>
      </w:r>
    </w:p>
    <w:p w:rsidR="006A3076" w:rsidRPr="00AF4FB8"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Structural stability</w:t>
      </w:r>
    </w:p>
    <w:p w:rsidR="00686871" w:rsidRDefault="006A3076" w:rsidP="00FB4E4B">
      <w:pPr>
        <w:pStyle w:val="ListParagraph"/>
        <w:numPr>
          <w:ilvl w:val="0"/>
          <w:numId w:val="10"/>
        </w:numPr>
        <w:spacing w:after="0" w:line="240" w:lineRule="auto"/>
        <w:ind w:left="2880" w:right="-90" w:hanging="720"/>
        <w:jc w:val="both"/>
        <w:rPr>
          <w:rFonts w:ascii="Arial" w:hAnsi="Arial" w:cs="Arial"/>
          <w:sz w:val="24"/>
          <w:szCs w:val="24"/>
        </w:rPr>
      </w:pPr>
      <w:r w:rsidRPr="00AF4FB8">
        <w:rPr>
          <w:rFonts w:ascii="Arial" w:hAnsi="Arial" w:cs="Arial"/>
          <w:sz w:val="24"/>
          <w:szCs w:val="24"/>
        </w:rPr>
        <w:t>Environmental hazards: temperature extremes</w:t>
      </w:r>
    </w:p>
    <w:p w:rsidR="007F3E63" w:rsidRPr="00AF4FB8" w:rsidRDefault="007F3E63" w:rsidP="00FB4E4B">
      <w:pPr>
        <w:pStyle w:val="ListParagraph"/>
        <w:spacing w:after="0" w:line="240" w:lineRule="auto"/>
        <w:ind w:left="2880" w:right="-90"/>
        <w:jc w:val="both"/>
        <w:rPr>
          <w:rFonts w:ascii="Arial" w:hAnsi="Arial" w:cs="Arial"/>
          <w:sz w:val="24"/>
          <w:szCs w:val="24"/>
        </w:rPr>
      </w:pPr>
    </w:p>
    <w:p w:rsidR="006A3076" w:rsidRDefault="006A3076" w:rsidP="00FB4E4B">
      <w:pPr>
        <w:pStyle w:val="ListParagraph"/>
        <w:numPr>
          <w:ilvl w:val="0"/>
          <w:numId w:val="9"/>
        </w:numPr>
        <w:spacing w:after="0" w:line="240" w:lineRule="auto"/>
        <w:ind w:left="2160" w:right="-90" w:hanging="720"/>
        <w:jc w:val="both"/>
        <w:rPr>
          <w:rFonts w:ascii="Arial" w:hAnsi="Arial" w:cs="Arial"/>
          <w:sz w:val="24"/>
          <w:szCs w:val="24"/>
        </w:rPr>
      </w:pPr>
      <w:r w:rsidRPr="00AF4FB8">
        <w:rPr>
          <w:rFonts w:ascii="Arial" w:hAnsi="Arial" w:cs="Arial"/>
          <w:sz w:val="24"/>
          <w:szCs w:val="24"/>
        </w:rPr>
        <w:t>Ide</w:t>
      </w:r>
      <w:r w:rsidR="00686871" w:rsidRPr="00AF4FB8">
        <w:rPr>
          <w:rFonts w:ascii="Arial" w:hAnsi="Arial" w:cs="Arial"/>
          <w:sz w:val="24"/>
          <w:szCs w:val="24"/>
        </w:rPr>
        <w:t>ntify the type of work going on</w:t>
      </w:r>
      <w:r w:rsidRPr="00AF4FB8">
        <w:rPr>
          <w:rFonts w:ascii="Arial" w:hAnsi="Arial" w:cs="Arial"/>
          <w:sz w:val="24"/>
          <w:szCs w:val="24"/>
        </w:rPr>
        <w:t xml:space="preserve"> in the confined</w:t>
      </w:r>
      <w:r w:rsidR="00686871" w:rsidRPr="00AF4FB8">
        <w:rPr>
          <w:rFonts w:ascii="Arial" w:hAnsi="Arial" w:cs="Arial"/>
          <w:sz w:val="24"/>
          <w:szCs w:val="24"/>
        </w:rPr>
        <w:t xml:space="preserve"> </w:t>
      </w:r>
      <w:r w:rsidRPr="00AF4FB8">
        <w:rPr>
          <w:rFonts w:ascii="Arial" w:hAnsi="Arial" w:cs="Arial"/>
          <w:sz w:val="24"/>
          <w:szCs w:val="24"/>
        </w:rPr>
        <w:t xml:space="preserve">space and determine </w:t>
      </w:r>
      <w:r w:rsidR="00686871" w:rsidRPr="00AF4FB8">
        <w:rPr>
          <w:rFonts w:ascii="Arial" w:hAnsi="Arial" w:cs="Arial"/>
          <w:sz w:val="24"/>
          <w:szCs w:val="24"/>
        </w:rPr>
        <w:t xml:space="preserve">any </w:t>
      </w:r>
      <w:r w:rsidRPr="00AF4FB8">
        <w:rPr>
          <w:rFonts w:ascii="Arial" w:hAnsi="Arial" w:cs="Arial"/>
          <w:sz w:val="24"/>
          <w:szCs w:val="24"/>
        </w:rPr>
        <w:t>other hazards associated with</w:t>
      </w:r>
      <w:r w:rsidR="00686871" w:rsidRPr="00AF4FB8">
        <w:rPr>
          <w:rFonts w:ascii="Arial" w:hAnsi="Arial" w:cs="Arial"/>
          <w:sz w:val="24"/>
          <w:szCs w:val="24"/>
        </w:rPr>
        <w:t xml:space="preserve"> </w:t>
      </w:r>
      <w:r w:rsidRPr="00AF4FB8">
        <w:rPr>
          <w:rFonts w:ascii="Arial" w:hAnsi="Arial" w:cs="Arial"/>
          <w:sz w:val="24"/>
          <w:szCs w:val="24"/>
        </w:rPr>
        <w:t xml:space="preserve">the work </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5746BE" w:rsidP="00FB4E4B">
      <w:pPr>
        <w:pStyle w:val="ListParagraph"/>
        <w:numPr>
          <w:ilvl w:val="0"/>
          <w:numId w:val="9"/>
        </w:numPr>
        <w:spacing w:after="0" w:line="240" w:lineRule="auto"/>
        <w:ind w:left="2160" w:right="-90" w:hanging="720"/>
        <w:jc w:val="both"/>
        <w:rPr>
          <w:rFonts w:ascii="Arial" w:hAnsi="Arial" w:cs="Arial"/>
          <w:sz w:val="24"/>
          <w:szCs w:val="24"/>
        </w:rPr>
      </w:pPr>
      <w:r w:rsidRPr="00AF4FB8">
        <w:rPr>
          <w:rFonts w:ascii="Arial" w:hAnsi="Arial" w:cs="Arial"/>
          <w:sz w:val="24"/>
          <w:szCs w:val="24"/>
        </w:rPr>
        <w:t>O</w:t>
      </w:r>
      <w:r w:rsidR="006A3076" w:rsidRPr="00AF4FB8">
        <w:rPr>
          <w:rFonts w:ascii="Arial" w:hAnsi="Arial" w:cs="Arial"/>
          <w:sz w:val="24"/>
          <w:szCs w:val="24"/>
        </w:rPr>
        <w:t xml:space="preserve">btain a site plan if available or diagram a site plan.  </w:t>
      </w:r>
    </w:p>
    <w:p w:rsidR="007F3E63" w:rsidRPr="00AF4FB8" w:rsidRDefault="007F3E63"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9"/>
        </w:numPr>
        <w:spacing w:after="0" w:line="240" w:lineRule="auto"/>
        <w:ind w:left="2160" w:right="-90" w:hanging="720"/>
        <w:jc w:val="both"/>
        <w:rPr>
          <w:rFonts w:ascii="Arial" w:hAnsi="Arial" w:cs="Arial"/>
          <w:sz w:val="24"/>
          <w:szCs w:val="24"/>
        </w:rPr>
      </w:pPr>
      <w:r w:rsidRPr="00AF4FB8">
        <w:rPr>
          <w:rFonts w:ascii="Arial" w:hAnsi="Arial" w:cs="Arial"/>
          <w:sz w:val="24"/>
          <w:szCs w:val="24"/>
        </w:rPr>
        <w:t>Determine if there is an adequate number of trained personnel on scene to perform the rescue/ recovery</w:t>
      </w:r>
    </w:p>
    <w:p w:rsidR="00686871" w:rsidRPr="00AF4FB8" w:rsidRDefault="00686871" w:rsidP="00FB4E4B">
      <w:pPr>
        <w:pStyle w:val="ListParagraph"/>
        <w:spacing w:after="0" w:line="240" w:lineRule="auto"/>
        <w:ind w:left="-90" w:right="-90"/>
        <w:jc w:val="both"/>
        <w:rPr>
          <w:rFonts w:ascii="Arial" w:hAnsi="Arial" w:cs="Arial"/>
          <w:sz w:val="24"/>
          <w:szCs w:val="24"/>
        </w:rPr>
      </w:pPr>
    </w:p>
    <w:p w:rsidR="006A3076" w:rsidRDefault="007F3E63" w:rsidP="00FB4E4B">
      <w:pPr>
        <w:pStyle w:val="ListParagraph"/>
        <w:numPr>
          <w:ilvl w:val="0"/>
          <w:numId w:val="8"/>
        </w:numPr>
        <w:spacing w:after="0" w:line="240" w:lineRule="auto"/>
        <w:ind w:left="1440" w:right="-90" w:hanging="810"/>
        <w:jc w:val="both"/>
        <w:rPr>
          <w:rFonts w:ascii="Arial" w:hAnsi="Arial" w:cs="Arial"/>
          <w:b/>
          <w:sz w:val="24"/>
          <w:szCs w:val="24"/>
        </w:rPr>
      </w:pPr>
      <w:r>
        <w:rPr>
          <w:rFonts w:ascii="Arial" w:hAnsi="Arial" w:cs="Arial"/>
          <w:b/>
          <w:sz w:val="24"/>
          <w:szCs w:val="24"/>
        </w:rPr>
        <w:t>Operations</w:t>
      </w:r>
    </w:p>
    <w:p w:rsidR="007F3E63" w:rsidRPr="00AF4FB8" w:rsidRDefault="007F3E63" w:rsidP="00FB4E4B">
      <w:pPr>
        <w:pStyle w:val="ListParagraph"/>
        <w:spacing w:after="0" w:line="240" w:lineRule="auto"/>
        <w:ind w:left="1440" w:right="-90"/>
        <w:jc w:val="both"/>
        <w:rPr>
          <w:rFonts w:ascii="Arial" w:hAnsi="Arial" w:cs="Arial"/>
          <w:b/>
          <w:sz w:val="24"/>
          <w:szCs w:val="24"/>
        </w:rPr>
      </w:pPr>
    </w:p>
    <w:p w:rsidR="007715B9" w:rsidRDefault="00792FBE" w:rsidP="00FB4E4B">
      <w:pPr>
        <w:pStyle w:val="ListParagraph"/>
        <w:numPr>
          <w:ilvl w:val="0"/>
          <w:numId w:val="14"/>
        </w:numPr>
        <w:spacing w:after="0" w:line="240" w:lineRule="auto"/>
        <w:ind w:left="2160" w:right="-90" w:hanging="720"/>
        <w:jc w:val="both"/>
        <w:rPr>
          <w:rFonts w:ascii="Arial" w:hAnsi="Arial" w:cs="Arial"/>
          <w:sz w:val="24"/>
          <w:szCs w:val="24"/>
        </w:rPr>
      </w:pPr>
      <w:r>
        <w:rPr>
          <w:rFonts w:ascii="Arial" w:hAnsi="Arial" w:cs="Arial"/>
          <w:sz w:val="24"/>
          <w:szCs w:val="24"/>
        </w:rPr>
        <w:t xml:space="preserve">Entry into confined spaces that do not constitute permit required confined spaces, and </w:t>
      </w:r>
      <w:r w:rsidR="007F3E63">
        <w:rPr>
          <w:rFonts w:ascii="Arial" w:hAnsi="Arial" w:cs="Arial"/>
          <w:sz w:val="24"/>
          <w:szCs w:val="24"/>
        </w:rPr>
        <w:t>that does</w:t>
      </w:r>
      <w:r>
        <w:rPr>
          <w:rFonts w:ascii="Arial" w:hAnsi="Arial" w:cs="Arial"/>
          <w:sz w:val="24"/>
          <w:szCs w:val="24"/>
        </w:rPr>
        <w:t xml:space="preserve"> not pose any hazards to personnel, shall be allowed for purposes of rescue or EMS. </w:t>
      </w:r>
    </w:p>
    <w:p w:rsidR="007F3E63" w:rsidRPr="007715B9" w:rsidRDefault="007F3E63" w:rsidP="00FB4E4B">
      <w:pPr>
        <w:pStyle w:val="ListParagraph"/>
        <w:spacing w:after="0" w:line="240" w:lineRule="auto"/>
        <w:ind w:left="2160" w:right="-90"/>
        <w:jc w:val="both"/>
        <w:rPr>
          <w:rFonts w:ascii="Arial" w:hAnsi="Arial" w:cs="Arial"/>
          <w:sz w:val="24"/>
          <w:szCs w:val="24"/>
        </w:rPr>
      </w:pPr>
    </w:p>
    <w:p w:rsidR="00792FBE" w:rsidRDefault="00792FBE" w:rsidP="00FB4E4B">
      <w:pPr>
        <w:pStyle w:val="ListParagraph"/>
        <w:numPr>
          <w:ilvl w:val="0"/>
          <w:numId w:val="14"/>
        </w:numPr>
        <w:spacing w:after="0" w:line="240" w:lineRule="auto"/>
        <w:ind w:left="2160" w:right="-90" w:hanging="720"/>
        <w:jc w:val="both"/>
        <w:rPr>
          <w:rFonts w:ascii="Arial" w:hAnsi="Arial" w:cs="Arial"/>
          <w:sz w:val="24"/>
          <w:szCs w:val="24"/>
        </w:rPr>
      </w:pPr>
      <w:r>
        <w:rPr>
          <w:rFonts w:ascii="Arial" w:hAnsi="Arial" w:cs="Arial"/>
          <w:sz w:val="24"/>
          <w:szCs w:val="24"/>
        </w:rPr>
        <w:t>Where personnel cannot determine if a confined space is permit required or not, it shall be assumed that the confined space is permit required.</w:t>
      </w:r>
    </w:p>
    <w:p w:rsidR="007F3E63" w:rsidRDefault="007F3E63" w:rsidP="00FB4E4B">
      <w:pPr>
        <w:pStyle w:val="ListParagraph"/>
        <w:spacing w:after="0" w:line="240" w:lineRule="auto"/>
        <w:ind w:left="2160" w:right="-90"/>
        <w:jc w:val="both"/>
        <w:rPr>
          <w:rFonts w:ascii="Arial" w:hAnsi="Arial" w:cs="Arial"/>
          <w:sz w:val="24"/>
          <w:szCs w:val="24"/>
        </w:rPr>
      </w:pPr>
    </w:p>
    <w:p w:rsidR="007715B9" w:rsidRDefault="007715B9" w:rsidP="00FB4E4B">
      <w:pPr>
        <w:pStyle w:val="ListParagraph"/>
        <w:numPr>
          <w:ilvl w:val="0"/>
          <w:numId w:val="14"/>
        </w:numPr>
        <w:spacing w:after="0" w:line="240" w:lineRule="auto"/>
        <w:ind w:left="2160" w:right="-90" w:hanging="720"/>
        <w:jc w:val="both"/>
        <w:rPr>
          <w:rFonts w:ascii="Arial" w:hAnsi="Arial" w:cs="Arial"/>
          <w:sz w:val="24"/>
          <w:szCs w:val="24"/>
        </w:rPr>
      </w:pPr>
      <w:r>
        <w:rPr>
          <w:rFonts w:ascii="Arial" w:hAnsi="Arial" w:cs="Arial"/>
          <w:sz w:val="24"/>
          <w:szCs w:val="24"/>
        </w:rPr>
        <w:t>Entry into permit required confined spaces shall only be permitted in accordance with the requirements set forth below.</w:t>
      </w:r>
    </w:p>
    <w:p w:rsidR="007F3E63" w:rsidRDefault="007F3E63" w:rsidP="00FB4E4B">
      <w:pPr>
        <w:pStyle w:val="ListParagraph"/>
        <w:spacing w:after="0" w:line="240" w:lineRule="auto"/>
        <w:ind w:left="2160" w:right="-90"/>
        <w:jc w:val="both"/>
        <w:rPr>
          <w:rFonts w:ascii="Arial" w:hAnsi="Arial" w:cs="Arial"/>
          <w:sz w:val="24"/>
          <w:szCs w:val="24"/>
        </w:rPr>
      </w:pPr>
    </w:p>
    <w:p w:rsidR="00063D9C" w:rsidRDefault="00063D9C" w:rsidP="00FB4E4B">
      <w:pPr>
        <w:pStyle w:val="ListParagraph"/>
        <w:numPr>
          <w:ilvl w:val="0"/>
          <w:numId w:val="14"/>
        </w:numPr>
        <w:spacing w:after="0" w:line="240" w:lineRule="auto"/>
        <w:ind w:left="2160" w:right="-90" w:hanging="720"/>
        <w:jc w:val="both"/>
        <w:rPr>
          <w:rFonts w:ascii="Arial" w:hAnsi="Arial" w:cs="Arial"/>
          <w:sz w:val="24"/>
          <w:szCs w:val="24"/>
        </w:rPr>
      </w:pPr>
      <w:r>
        <w:rPr>
          <w:rFonts w:ascii="Arial" w:hAnsi="Arial" w:cs="Arial"/>
          <w:sz w:val="24"/>
          <w:szCs w:val="24"/>
        </w:rPr>
        <w:t>Entry into permit required confined spaces shall not be permitted without an adequate number of properly trained personnel. A minimum of twelve personnel shall be assembled on scene, eight of whom shall be technical level trained for confined space operations. Where hazardous materials are involved, a minimum of four of the confined space technician level trained personnel shall also be hazardous materials technician level trained.</w:t>
      </w:r>
    </w:p>
    <w:p w:rsidR="00356FC8" w:rsidRDefault="00356FC8" w:rsidP="00FB4E4B">
      <w:pPr>
        <w:pStyle w:val="ListParagraph"/>
        <w:spacing w:after="0" w:line="240" w:lineRule="auto"/>
        <w:ind w:left="-90" w:right="-90"/>
        <w:jc w:val="both"/>
        <w:rPr>
          <w:rFonts w:ascii="Arial" w:hAnsi="Arial" w:cs="Arial"/>
          <w:sz w:val="24"/>
          <w:szCs w:val="24"/>
        </w:rPr>
      </w:pPr>
    </w:p>
    <w:p w:rsidR="00356FC8" w:rsidRDefault="007715B9" w:rsidP="00FB4E4B">
      <w:pPr>
        <w:pStyle w:val="ListParagraph"/>
        <w:numPr>
          <w:ilvl w:val="0"/>
          <w:numId w:val="8"/>
        </w:numPr>
        <w:spacing w:after="0" w:line="240" w:lineRule="auto"/>
        <w:ind w:left="1440" w:right="-90" w:hanging="810"/>
        <w:jc w:val="both"/>
        <w:rPr>
          <w:rFonts w:ascii="Arial" w:hAnsi="Arial" w:cs="Arial"/>
          <w:b/>
          <w:sz w:val="24"/>
          <w:szCs w:val="24"/>
        </w:rPr>
      </w:pPr>
      <w:r>
        <w:rPr>
          <w:rFonts w:ascii="Arial" w:hAnsi="Arial" w:cs="Arial"/>
          <w:b/>
          <w:sz w:val="24"/>
          <w:szCs w:val="24"/>
        </w:rPr>
        <w:t>I</w:t>
      </w:r>
      <w:r w:rsidR="007F3E63">
        <w:rPr>
          <w:rFonts w:ascii="Arial" w:hAnsi="Arial" w:cs="Arial"/>
          <w:b/>
          <w:sz w:val="24"/>
          <w:szCs w:val="24"/>
        </w:rPr>
        <w:t xml:space="preserve">nitial </w:t>
      </w:r>
      <w:r w:rsidR="00356FC8" w:rsidRPr="00356FC8">
        <w:rPr>
          <w:rFonts w:ascii="Arial" w:hAnsi="Arial" w:cs="Arial"/>
          <w:b/>
          <w:sz w:val="24"/>
          <w:szCs w:val="24"/>
        </w:rPr>
        <w:t>O</w:t>
      </w:r>
      <w:r w:rsidR="007F3E63">
        <w:rPr>
          <w:rFonts w:ascii="Arial" w:hAnsi="Arial" w:cs="Arial"/>
          <w:b/>
          <w:sz w:val="24"/>
          <w:szCs w:val="24"/>
        </w:rPr>
        <w:t>perations</w:t>
      </w:r>
      <w:r w:rsidR="00356FC8" w:rsidRPr="00356FC8">
        <w:rPr>
          <w:rFonts w:ascii="Arial" w:hAnsi="Arial" w:cs="Arial"/>
          <w:b/>
          <w:sz w:val="24"/>
          <w:szCs w:val="24"/>
        </w:rPr>
        <w:t xml:space="preserve"> </w:t>
      </w:r>
      <w:r w:rsidR="007F3E63">
        <w:rPr>
          <w:rFonts w:ascii="Arial" w:hAnsi="Arial" w:cs="Arial"/>
          <w:b/>
          <w:sz w:val="24"/>
          <w:szCs w:val="24"/>
        </w:rPr>
        <w:t>at</w:t>
      </w:r>
      <w:r w:rsidR="00356FC8" w:rsidRPr="00356FC8">
        <w:rPr>
          <w:rFonts w:ascii="Arial" w:hAnsi="Arial" w:cs="Arial"/>
          <w:b/>
          <w:sz w:val="24"/>
          <w:szCs w:val="24"/>
        </w:rPr>
        <w:t xml:space="preserve"> P</w:t>
      </w:r>
      <w:r w:rsidR="007F3E63">
        <w:rPr>
          <w:rFonts w:ascii="Arial" w:hAnsi="Arial" w:cs="Arial"/>
          <w:b/>
          <w:sz w:val="24"/>
          <w:szCs w:val="24"/>
        </w:rPr>
        <w:t>ermit</w:t>
      </w:r>
      <w:r w:rsidR="00356FC8" w:rsidRPr="00356FC8">
        <w:rPr>
          <w:rFonts w:ascii="Arial" w:hAnsi="Arial" w:cs="Arial"/>
          <w:b/>
          <w:sz w:val="24"/>
          <w:szCs w:val="24"/>
        </w:rPr>
        <w:t xml:space="preserve"> R</w:t>
      </w:r>
      <w:r w:rsidR="007F3E63">
        <w:rPr>
          <w:rFonts w:ascii="Arial" w:hAnsi="Arial" w:cs="Arial"/>
          <w:b/>
          <w:sz w:val="24"/>
          <w:szCs w:val="24"/>
        </w:rPr>
        <w:t>equired</w:t>
      </w:r>
      <w:r w:rsidR="00356FC8" w:rsidRPr="00356FC8">
        <w:rPr>
          <w:rFonts w:ascii="Arial" w:hAnsi="Arial" w:cs="Arial"/>
          <w:b/>
          <w:sz w:val="24"/>
          <w:szCs w:val="24"/>
        </w:rPr>
        <w:t xml:space="preserve"> C</w:t>
      </w:r>
      <w:r w:rsidR="007F3E63">
        <w:rPr>
          <w:rFonts w:ascii="Arial" w:hAnsi="Arial" w:cs="Arial"/>
          <w:b/>
          <w:sz w:val="24"/>
          <w:szCs w:val="24"/>
        </w:rPr>
        <w:t>onfined</w:t>
      </w:r>
      <w:r w:rsidR="00356FC8" w:rsidRPr="00356FC8">
        <w:rPr>
          <w:rFonts w:ascii="Arial" w:hAnsi="Arial" w:cs="Arial"/>
          <w:b/>
          <w:sz w:val="24"/>
          <w:szCs w:val="24"/>
        </w:rPr>
        <w:t xml:space="preserve"> S</w:t>
      </w:r>
      <w:r w:rsidR="007F3E63">
        <w:rPr>
          <w:rFonts w:ascii="Arial" w:hAnsi="Arial" w:cs="Arial"/>
          <w:b/>
          <w:sz w:val="24"/>
          <w:szCs w:val="24"/>
        </w:rPr>
        <w:t>paces</w:t>
      </w:r>
    </w:p>
    <w:p w:rsidR="007F3E63" w:rsidRPr="00356FC8" w:rsidRDefault="007F3E63" w:rsidP="00FB4E4B">
      <w:pPr>
        <w:pStyle w:val="ListParagraph"/>
        <w:spacing w:after="0" w:line="240" w:lineRule="auto"/>
        <w:ind w:left="1440" w:right="-90"/>
        <w:jc w:val="both"/>
        <w:rPr>
          <w:rFonts w:ascii="Arial" w:hAnsi="Arial" w:cs="Arial"/>
          <w:b/>
          <w:sz w:val="24"/>
          <w:szCs w:val="24"/>
        </w:rPr>
      </w:pPr>
    </w:p>
    <w:p w:rsidR="006A3076" w:rsidRDefault="006A3076" w:rsidP="00FB4E4B">
      <w:pPr>
        <w:pStyle w:val="ListParagraph"/>
        <w:numPr>
          <w:ilvl w:val="0"/>
          <w:numId w:val="35"/>
        </w:numPr>
        <w:spacing w:after="0" w:line="240" w:lineRule="auto"/>
        <w:ind w:left="2160" w:right="-90" w:hanging="720"/>
        <w:jc w:val="both"/>
        <w:rPr>
          <w:rFonts w:ascii="Arial" w:hAnsi="Arial" w:cs="Arial"/>
          <w:sz w:val="24"/>
          <w:szCs w:val="24"/>
        </w:rPr>
      </w:pPr>
      <w:r w:rsidRPr="00356FC8">
        <w:rPr>
          <w:rFonts w:ascii="Arial" w:hAnsi="Arial" w:cs="Arial"/>
          <w:sz w:val="24"/>
          <w:szCs w:val="24"/>
        </w:rPr>
        <w:t xml:space="preserve">Command shall </w:t>
      </w:r>
      <w:r w:rsidR="00686871" w:rsidRPr="00356FC8">
        <w:rPr>
          <w:rFonts w:ascii="Arial" w:hAnsi="Arial" w:cs="Arial"/>
          <w:sz w:val="24"/>
          <w:szCs w:val="24"/>
        </w:rPr>
        <w:t xml:space="preserve">divide the incident into manageable </w:t>
      </w:r>
      <w:r w:rsidR="0026419C" w:rsidRPr="00356FC8">
        <w:rPr>
          <w:rFonts w:ascii="Arial" w:hAnsi="Arial" w:cs="Arial"/>
          <w:sz w:val="24"/>
          <w:szCs w:val="24"/>
        </w:rPr>
        <w:t>divisions and</w:t>
      </w:r>
      <w:r w:rsidR="00AF4FB8" w:rsidRPr="00356FC8">
        <w:rPr>
          <w:rFonts w:ascii="Arial" w:hAnsi="Arial" w:cs="Arial"/>
          <w:sz w:val="24"/>
          <w:szCs w:val="24"/>
        </w:rPr>
        <w:t>/or</w:t>
      </w:r>
      <w:r w:rsidR="0026419C" w:rsidRPr="00356FC8">
        <w:rPr>
          <w:rFonts w:ascii="Arial" w:hAnsi="Arial" w:cs="Arial"/>
          <w:sz w:val="24"/>
          <w:szCs w:val="24"/>
        </w:rPr>
        <w:t xml:space="preserve"> groups</w:t>
      </w:r>
      <w:r w:rsidRPr="00356FC8">
        <w:rPr>
          <w:rFonts w:ascii="Arial" w:hAnsi="Arial" w:cs="Arial"/>
          <w:sz w:val="24"/>
          <w:szCs w:val="24"/>
        </w:rPr>
        <w:t>, and shall appoint</w:t>
      </w:r>
      <w:r w:rsidR="0026419C" w:rsidRPr="00356FC8">
        <w:rPr>
          <w:rFonts w:ascii="Arial" w:hAnsi="Arial" w:cs="Arial"/>
          <w:sz w:val="24"/>
          <w:szCs w:val="24"/>
        </w:rPr>
        <w:t xml:space="preserve"> </w:t>
      </w:r>
      <w:r w:rsidRPr="00356FC8">
        <w:rPr>
          <w:rFonts w:ascii="Arial" w:hAnsi="Arial" w:cs="Arial"/>
          <w:sz w:val="24"/>
          <w:szCs w:val="24"/>
        </w:rPr>
        <w:t xml:space="preserve">or </w:t>
      </w:r>
      <w:r w:rsidR="00AF4FB8" w:rsidRPr="00356FC8">
        <w:rPr>
          <w:rFonts w:ascii="Arial" w:hAnsi="Arial" w:cs="Arial"/>
          <w:sz w:val="24"/>
          <w:szCs w:val="24"/>
        </w:rPr>
        <w:t xml:space="preserve">at least </w:t>
      </w:r>
      <w:r w:rsidRPr="00356FC8">
        <w:rPr>
          <w:rFonts w:ascii="Arial" w:hAnsi="Arial" w:cs="Arial"/>
          <w:sz w:val="24"/>
          <w:szCs w:val="24"/>
        </w:rPr>
        <w:t xml:space="preserve">consider appointing the following </w:t>
      </w:r>
      <w:r w:rsidR="0026419C" w:rsidRPr="00356FC8">
        <w:rPr>
          <w:rFonts w:ascii="Arial" w:hAnsi="Arial" w:cs="Arial"/>
          <w:sz w:val="24"/>
          <w:szCs w:val="24"/>
        </w:rPr>
        <w:t>positions</w:t>
      </w:r>
      <w:r w:rsidRPr="00356FC8">
        <w:rPr>
          <w:rFonts w:ascii="Arial" w:hAnsi="Arial" w:cs="Arial"/>
          <w:sz w:val="24"/>
          <w:szCs w:val="24"/>
        </w:rPr>
        <w:t>:</w:t>
      </w:r>
    </w:p>
    <w:p w:rsidR="007F3E63" w:rsidRDefault="007F3E63" w:rsidP="00FB4E4B">
      <w:pPr>
        <w:pStyle w:val="ListParagraph"/>
        <w:spacing w:after="0" w:line="240" w:lineRule="auto"/>
        <w:ind w:left="2160" w:right="-90"/>
        <w:jc w:val="both"/>
        <w:rPr>
          <w:rFonts w:ascii="Arial" w:hAnsi="Arial" w:cs="Arial"/>
          <w:sz w:val="24"/>
          <w:szCs w:val="24"/>
        </w:rPr>
      </w:pPr>
    </w:p>
    <w:p w:rsidR="00635515" w:rsidRPr="00356FC8" w:rsidRDefault="00635515" w:rsidP="00FB4E4B">
      <w:pPr>
        <w:pStyle w:val="ListParagraph"/>
        <w:spacing w:after="0" w:line="240" w:lineRule="auto"/>
        <w:ind w:left="2160" w:right="-90"/>
        <w:jc w:val="both"/>
        <w:rPr>
          <w:rFonts w:ascii="Arial" w:hAnsi="Arial" w:cs="Arial"/>
          <w:sz w:val="24"/>
          <w:szCs w:val="24"/>
        </w:rPr>
      </w:pPr>
    </w:p>
    <w:p w:rsidR="006A3076" w:rsidRPr="00AF4FB8" w:rsidRDefault="0026419C"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Hazard Control Group</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 xml:space="preserve">Operations </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 xml:space="preserve">Entry </w:t>
      </w:r>
      <w:r w:rsidR="00727816">
        <w:rPr>
          <w:rFonts w:ascii="Arial" w:hAnsi="Arial" w:cs="Arial"/>
          <w:sz w:val="24"/>
          <w:szCs w:val="24"/>
        </w:rPr>
        <w:t>Group</w:t>
      </w:r>
    </w:p>
    <w:p w:rsidR="006A3076" w:rsidRPr="00AF4FB8" w:rsidRDefault="0026419C"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Hazmat/</w:t>
      </w:r>
      <w:proofErr w:type="spellStart"/>
      <w:r w:rsidRPr="00AF4FB8">
        <w:rPr>
          <w:rFonts w:ascii="Arial" w:hAnsi="Arial" w:cs="Arial"/>
          <w:sz w:val="24"/>
          <w:szCs w:val="24"/>
        </w:rPr>
        <w:t>Decon</w:t>
      </w:r>
      <w:proofErr w:type="spellEnd"/>
      <w:r w:rsidRPr="00AF4FB8">
        <w:rPr>
          <w:rFonts w:ascii="Arial" w:hAnsi="Arial" w:cs="Arial"/>
          <w:sz w:val="24"/>
          <w:szCs w:val="24"/>
        </w:rPr>
        <w:t xml:space="preserve"> Group</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 xml:space="preserve">EMS/Rehab </w:t>
      </w:r>
      <w:r w:rsidR="0026419C" w:rsidRPr="00AF4FB8">
        <w:rPr>
          <w:rFonts w:ascii="Arial" w:hAnsi="Arial" w:cs="Arial"/>
          <w:sz w:val="24"/>
          <w:szCs w:val="24"/>
        </w:rPr>
        <w:t>Group</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 xml:space="preserve">Staging </w:t>
      </w:r>
      <w:r w:rsidR="0026419C" w:rsidRPr="00AF4FB8">
        <w:rPr>
          <w:rFonts w:ascii="Arial" w:hAnsi="Arial" w:cs="Arial"/>
          <w:sz w:val="24"/>
          <w:szCs w:val="24"/>
        </w:rPr>
        <w:t>Area Manager</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Safety</w:t>
      </w:r>
      <w:r w:rsidR="0026419C" w:rsidRPr="00AF4FB8">
        <w:rPr>
          <w:rFonts w:ascii="Arial" w:hAnsi="Arial" w:cs="Arial"/>
          <w:sz w:val="24"/>
          <w:szCs w:val="24"/>
        </w:rPr>
        <w:t xml:space="preserve"> </w:t>
      </w:r>
      <w:r w:rsidRPr="00AF4FB8">
        <w:rPr>
          <w:rFonts w:ascii="Arial" w:hAnsi="Arial" w:cs="Arial"/>
          <w:sz w:val="24"/>
          <w:szCs w:val="24"/>
        </w:rPr>
        <w:t>Officer</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Liaison Officer</w:t>
      </w:r>
    </w:p>
    <w:p w:rsidR="006A3076" w:rsidRPr="00AF4FB8" w:rsidRDefault="006A3076"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Public Information Officer</w:t>
      </w:r>
    </w:p>
    <w:p w:rsidR="006A3076" w:rsidRDefault="0026419C" w:rsidP="00FB4E4B">
      <w:pPr>
        <w:pStyle w:val="ListParagraph"/>
        <w:numPr>
          <w:ilvl w:val="0"/>
          <w:numId w:val="13"/>
        </w:numPr>
        <w:spacing w:after="0" w:line="240" w:lineRule="auto"/>
        <w:ind w:left="-90" w:right="-90" w:firstLine="2250"/>
        <w:jc w:val="both"/>
        <w:rPr>
          <w:rFonts w:ascii="Arial" w:hAnsi="Arial" w:cs="Arial"/>
          <w:sz w:val="24"/>
          <w:szCs w:val="24"/>
        </w:rPr>
      </w:pPr>
      <w:r w:rsidRPr="00AF4FB8">
        <w:rPr>
          <w:rFonts w:ascii="Arial" w:hAnsi="Arial" w:cs="Arial"/>
          <w:sz w:val="24"/>
          <w:szCs w:val="24"/>
        </w:rPr>
        <w:t>Accountability Officer</w:t>
      </w:r>
    </w:p>
    <w:p w:rsidR="00792FBE" w:rsidRPr="00AF4FB8" w:rsidRDefault="00792FBE" w:rsidP="00FB4E4B">
      <w:pPr>
        <w:pStyle w:val="ListParagraph"/>
        <w:spacing w:after="0" w:line="240" w:lineRule="auto"/>
        <w:ind w:left="-90" w:right="-90"/>
        <w:jc w:val="both"/>
        <w:rPr>
          <w:rFonts w:ascii="Arial" w:hAnsi="Arial" w:cs="Arial"/>
          <w:sz w:val="24"/>
          <w:szCs w:val="24"/>
        </w:rPr>
      </w:pPr>
    </w:p>
    <w:p w:rsidR="006A3076" w:rsidRDefault="006A3076" w:rsidP="00FB4E4B">
      <w:pPr>
        <w:pStyle w:val="ListParagraph"/>
        <w:numPr>
          <w:ilvl w:val="0"/>
          <w:numId w:val="35"/>
        </w:numPr>
        <w:spacing w:after="0" w:line="240" w:lineRule="auto"/>
        <w:ind w:left="2160" w:right="-90" w:hanging="720"/>
        <w:jc w:val="both"/>
        <w:rPr>
          <w:rFonts w:ascii="Arial" w:hAnsi="Arial" w:cs="Arial"/>
          <w:sz w:val="24"/>
          <w:szCs w:val="24"/>
        </w:rPr>
      </w:pPr>
      <w:r w:rsidRPr="00356FC8">
        <w:rPr>
          <w:rFonts w:ascii="Arial" w:hAnsi="Arial" w:cs="Arial"/>
          <w:sz w:val="24"/>
          <w:szCs w:val="24"/>
        </w:rPr>
        <w:t xml:space="preserve">Isolate the </w:t>
      </w:r>
      <w:proofErr w:type="gramStart"/>
      <w:r w:rsidRPr="00356FC8">
        <w:rPr>
          <w:rFonts w:ascii="Arial" w:hAnsi="Arial" w:cs="Arial"/>
          <w:sz w:val="24"/>
          <w:szCs w:val="24"/>
        </w:rPr>
        <w:t>scene,</w:t>
      </w:r>
      <w:proofErr w:type="gramEnd"/>
      <w:r w:rsidRPr="00356FC8">
        <w:rPr>
          <w:rFonts w:ascii="Arial" w:hAnsi="Arial" w:cs="Arial"/>
          <w:sz w:val="24"/>
          <w:szCs w:val="24"/>
        </w:rPr>
        <w:t xml:space="preserve"> establish a perimeter, control entrance and egress</w:t>
      </w:r>
      <w:r w:rsidR="00356FC8">
        <w:rPr>
          <w:rFonts w:ascii="Arial" w:hAnsi="Arial" w:cs="Arial"/>
          <w:sz w:val="24"/>
          <w:szCs w:val="24"/>
        </w:rPr>
        <w:t xml:space="preserve"> to the confined space.</w:t>
      </w:r>
    </w:p>
    <w:p w:rsidR="007F3E63" w:rsidRDefault="007F3E63" w:rsidP="00FB4E4B">
      <w:pPr>
        <w:pStyle w:val="ListParagraph"/>
        <w:spacing w:after="0" w:line="240" w:lineRule="auto"/>
        <w:ind w:left="2160" w:right="-90"/>
        <w:jc w:val="both"/>
        <w:rPr>
          <w:rFonts w:ascii="Arial" w:hAnsi="Arial" w:cs="Arial"/>
          <w:sz w:val="24"/>
          <w:szCs w:val="24"/>
        </w:rPr>
      </w:pPr>
    </w:p>
    <w:p w:rsidR="00D95BEB" w:rsidRDefault="00D95BEB" w:rsidP="00FB4E4B">
      <w:pPr>
        <w:pStyle w:val="ListParagraph"/>
        <w:numPr>
          <w:ilvl w:val="0"/>
          <w:numId w:val="35"/>
        </w:numPr>
        <w:spacing w:after="0" w:line="240" w:lineRule="auto"/>
        <w:ind w:left="2160" w:right="-90" w:hanging="720"/>
        <w:jc w:val="both"/>
        <w:rPr>
          <w:rFonts w:ascii="Arial" w:hAnsi="Arial" w:cs="Arial"/>
          <w:sz w:val="24"/>
          <w:szCs w:val="24"/>
        </w:rPr>
      </w:pPr>
      <w:r>
        <w:rPr>
          <w:rFonts w:ascii="Arial" w:hAnsi="Arial" w:cs="Arial"/>
          <w:sz w:val="24"/>
          <w:szCs w:val="24"/>
        </w:rPr>
        <w:t xml:space="preserve">Eliminate work activities in the area where operations are being conduction, such as hot work. </w:t>
      </w:r>
    </w:p>
    <w:p w:rsidR="007F3E63" w:rsidRPr="00356FC8"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35"/>
        </w:numPr>
        <w:spacing w:after="0" w:line="240" w:lineRule="auto"/>
        <w:ind w:left="2160" w:right="-90" w:hanging="720"/>
        <w:jc w:val="both"/>
        <w:rPr>
          <w:rFonts w:ascii="Arial" w:hAnsi="Arial" w:cs="Arial"/>
          <w:sz w:val="24"/>
          <w:szCs w:val="24"/>
        </w:rPr>
      </w:pPr>
      <w:r w:rsidRPr="00356FC8">
        <w:rPr>
          <w:rFonts w:ascii="Arial" w:hAnsi="Arial" w:cs="Arial"/>
          <w:sz w:val="24"/>
          <w:szCs w:val="24"/>
        </w:rPr>
        <w:t>Conduct atmospheric monitoring outside the space first, then inside the space using remote measuring devices.</w:t>
      </w:r>
    </w:p>
    <w:p w:rsidR="007F3E63" w:rsidRPr="00356FC8" w:rsidRDefault="007F3E63" w:rsidP="00FB4E4B">
      <w:pPr>
        <w:pStyle w:val="ListParagraph"/>
        <w:spacing w:after="0" w:line="240" w:lineRule="auto"/>
        <w:ind w:left="2160" w:right="-90"/>
        <w:jc w:val="both"/>
        <w:rPr>
          <w:rFonts w:ascii="Arial" w:hAnsi="Arial" w:cs="Arial"/>
          <w:sz w:val="24"/>
          <w:szCs w:val="24"/>
        </w:rPr>
      </w:pPr>
    </w:p>
    <w:p w:rsidR="0026419C" w:rsidRDefault="006A3076" w:rsidP="00FB4E4B">
      <w:pPr>
        <w:pStyle w:val="ListParagraph"/>
        <w:numPr>
          <w:ilvl w:val="0"/>
          <w:numId w:val="35"/>
        </w:numPr>
        <w:spacing w:after="0" w:line="240" w:lineRule="auto"/>
        <w:ind w:left="2160" w:right="-90" w:hanging="720"/>
        <w:jc w:val="both"/>
        <w:rPr>
          <w:rFonts w:ascii="Arial" w:hAnsi="Arial" w:cs="Arial"/>
          <w:sz w:val="24"/>
          <w:szCs w:val="24"/>
        </w:rPr>
      </w:pPr>
      <w:r w:rsidRPr="00356FC8">
        <w:rPr>
          <w:rFonts w:ascii="Arial" w:hAnsi="Arial" w:cs="Arial"/>
          <w:sz w:val="24"/>
          <w:szCs w:val="24"/>
        </w:rPr>
        <w:t>Establish ventilation to the general area if necessary. Positive pressure ventilation is preferable whenever possible. Ventilation should be maintained for the duration of the operation.</w:t>
      </w:r>
    </w:p>
    <w:p w:rsidR="007F3E63" w:rsidRPr="00356FC8" w:rsidRDefault="007F3E63" w:rsidP="00FB4E4B">
      <w:pPr>
        <w:pStyle w:val="ListParagraph"/>
        <w:spacing w:after="0" w:line="240" w:lineRule="auto"/>
        <w:ind w:left="2160" w:right="-90"/>
        <w:jc w:val="both"/>
        <w:rPr>
          <w:rFonts w:ascii="Arial" w:hAnsi="Arial" w:cs="Arial"/>
          <w:sz w:val="24"/>
          <w:szCs w:val="24"/>
        </w:rPr>
      </w:pPr>
    </w:p>
    <w:p w:rsidR="006A3076" w:rsidRPr="00356FC8" w:rsidRDefault="006A3076" w:rsidP="00FB4E4B">
      <w:pPr>
        <w:pStyle w:val="ListParagraph"/>
        <w:numPr>
          <w:ilvl w:val="0"/>
          <w:numId w:val="35"/>
        </w:numPr>
        <w:spacing w:after="0" w:line="240" w:lineRule="auto"/>
        <w:ind w:left="2160" w:right="-90" w:hanging="720"/>
        <w:jc w:val="both"/>
        <w:rPr>
          <w:rFonts w:ascii="Arial" w:hAnsi="Arial" w:cs="Arial"/>
          <w:sz w:val="24"/>
          <w:szCs w:val="24"/>
        </w:rPr>
      </w:pPr>
      <w:r w:rsidRPr="00356FC8">
        <w:rPr>
          <w:rFonts w:ascii="Arial" w:hAnsi="Arial" w:cs="Arial"/>
          <w:sz w:val="24"/>
          <w:szCs w:val="24"/>
        </w:rPr>
        <w:t xml:space="preserve">Every effort shall be made to bring the atmosphere into conformance </w:t>
      </w:r>
      <w:r w:rsidR="0026419C" w:rsidRPr="00356FC8">
        <w:rPr>
          <w:rFonts w:ascii="Arial" w:hAnsi="Arial" w:cs="Arial"/>
          <w:sz w:val="24"/>
          <w:szCs w:val="24"/>
        </w:rPr>
        <w:t xml:space="preserve">with the following guidelines: </w:t>
      </w:r>
      <w:r w:rsidRPr="00356FC8">
        <w:rPr>
          <w:rFonts w:ascii="Arial" w:hAnsi="Arial" w:cs="Arial"/>
          <w:sz w:val="24"/>
          <w:szCs w:val="24"/>
        </w:rPr>
        <w:t>10% of LEL (maximum)</w:t>
      </w:r>
      <w:r w:rsidR="0026419C" w:rsidRPr="00356FC8">
        <w:rPr>
          <w:rFonts w:ascii="Arial" w:hAnsi="Arial" w:cs="Arial"/>
          <w:sz w:val="24"/>
          <w:szCs w:val="24"/>
        </w:rPr>
        <w:t xml:space="preserve"> </w:t>
      </w:r>
      <w:r w:rsidRPr="00356FC8">
        <w:rPr>
          <w:rFonts w:ascii="Arial" w:hAnsi="Arial" w:cs="Arial"/>
          <w:sz w:val="24"/>
          <w:szCs w:val="24"/>
        </w:rPr>
        <w:t>19.5% to 23.5% oxygen level</w:t>
      </w:r>
      <w:r w:rsidR="007F3E63">
        <w:rPr>
          <w:rFonts w:ascii="Arial" w:hAnsi="Arial" w:cs="Arial"/>
          <w:sz w:val="24"/>
          <w:szCs w:val="24"/>
        </w:rPr>
        <w:t>.</w:t>
      </w:r>
    </w:p>
    <w:p w:rsidR="0026419C" w:rsidRPr="00AF4FB8" w:rsidRDefault="0026419C" w:rsidP="00FB4E4B">
      <w:pPr>
        <w:pStyle w:val="ListParagraph"/>
        <w:spacing w:after="0" w:line="240" w:lineRule="auto"/>
        <w:ind w:left="-90" w:right="-90"/>
        <w:jc w:val="both"/>
        <w:rPr>
          <w:rFonts w:ascii="Arial" w:hAnsi="Arial" w:cs="Arial"/>
          <w:sz w:val="24"/>
          <w:szCs w:val="24"/>
        </w:rPr>
      </w:pPr>
    </w:p>
    <w:p w:rsidR="006A3076" w:rsidRPr="00AF4FB8" w:rsidRDefault="006A3076" w:rsidP="00FB4E4B">
      <w:pPr>
        <w:pStyle w:val="ListParagraph"/>
        <w:numPr>
          <w:ilvl w:val="0"/>
          <w:numId w:val="8"/>
        </w:numPr>
        <w:spacing w:after="0" w:line="240" w:lineRule="auto"/>
        <w:ind w:left="-90" w:right="-90" w:firstLine="720"/>
        <w:jc w:val="both"/>
        <w:rPr>
          <w:rFonts w:ascii="Arial" w:hAnsi="Arial" w:cs="Arial"/>
          <w:b/>
          <w:sz w:val="24"/>
          <w:szCs w:val="24"/>
        </w:rPr>
      </w:pPr>
      <w:r w:rsidRPr="00AF4FB8">
        <w:rPr>
          <w:rFonts w:ascii="Arial" w:hAnsi="Arial" w:cs="Arial"/>
          <w:b/>
          <w:sz w:val="24"/>
          <w:szCs w:val="24"/>
        </w:rPr>
        <w:t>L</w:t>
      </w:r>
      <w:r w:rsidR="007F3E63">
        <w:rPr>
          <w:rFonts w:ascii="Arial" w:hAnsi="Arial" w:cs="Arial"/>
          <w:b/>
          <w:sz w:val="24"/>
          <w:szCs w:val="24"/>
        </w:rPr>
        <w:t>ock</w:t>
      </w:r>
      <w:r w:rsidRPr="00AF4FB8">
        <w:rPr>
          <w:rFonts w:ascii="Arial" w:hAnsi="Arial" w:cs="Arial"/>
          <w:b/>
          <w:sz w:val="24"/>
          <w:szCs w:val="24"/>
        </w:rPr>
        <w:t xml:space="preserve"> O</w:t>
      </w:r>
      <w:r w:rsidR="007F3E63">
        <w:rPr>
          <w:rFonts w:ascii="Arial" w:hAnsi="Arial" w:cs="Arial"/>
          <w:b/>
          <w:sz w:val="24"/>
          <w:szCs w:val="24"/>
        </w:rPr>
        <w:t>ut</w:t>
      </w:r>
      <w:r w:rsidRPr="00AF4FB8">
        <w:rPr>
          <w:rFonts w:ascii="Arial" w:hAnsi="Arial" w:cs="Arial"/>
          <w:b/>
          <w:sz w:val="24"/>
          <w:szCs w:val="24"/>
        </w:rPr>
        <w:t xml:space="preserve"> -T</w:t>
      </w:r>
      <w:r w:rsidR="007F3E63">
        <w:rPr>
          <w:rFonts w:ascii="Arial" w:hAnsi="Arial" w:cs="Arial"/>
          <w:b/>
          <w:sz w:val="24"/>
          <w:szCs w:val="24"/>
        </w:rPr>
        <w:t>ag</w:t>
      </w:r>
      <w:r w:rsidRPr="00AF4FB8">
        <w:rPr>
          <w:rFonts w:ascii="Arial" w:hAnsi="Arial" w:cs="Arial"/>
          <w:b/>
          <w:sz w:val="24"/>
          <w:szCs w:val="24"/>
        </w:rPr>
        <w:t xml:space="preserve"> O</w:t>
      </w:r>
      <w:r w:rsidR="007F3E63">
        <w:rPr>
          <w:rFonts w:ascii="Arial" w:hAnsi="Arial" w:cs="Arial"/>
          <w:b/>
          <w:sz w:val="24"/>
          <w:szCs w:val="24"/>
        </w:rPr>
        <w:t>ut</w:t>
      </w:r>
    </w:p>
    <w:p w:rsidR="00082705" w:rsidRPr="007F3E63" w:rsidRDefault="006A3076" w:rsidP="00FB4E4B">
      <w:pPr>
        <w:numPr>
          <w:ilvl w:val="0"/>
          <w:numId w:val="15"/>
        </w:numPr>
        <w:tabs>
          <w:tab w:val="clear" w:pos="1080"/>
          <w:tab w:val="num" w:pos="720"/>
        </w:tabs>
        <w:spacing w:after="0" w:line="240" w:lineRule="auto"/>
        <w:ind w:left="2160" w:right="-90"/>
        <w:jc w:val="both"/>
        <w:rPr>
          <w:rFonts w:ascii="Arial" w:hAnsi="Arial" w:cs="Arial"/>
          <w:sz w:val="24"/>
          <w:szCs w:val="24"/>
        </w:rPr>
      </w:pPr>
      <w:r w:rsidRPr="00AF4FB8">
        <w:rPr>
          <w:rFonts w:ascii="Arial" w:hAnsi="Arial" w:cs="Arial"/>
          <w:sz w:val="24"/>
          <w:szCs w:val="24"/>
        </w:rPr>
        <w:t>Utilities, including electricity, gas and water into the confined space should be shut down.</w:t>
      </w:r>
      <w:r w:rsidR="00082705" w:rsidRPr="00082705">
        <w:t xml:space="preserve"> </w:t>
      </w:r>
    </w:p>
    <w:p w:rsidR="007F3E63" w:rsidRPr="00082705" w:rsidRDefault="007F3E63" w:rsidP="00FB4E4B">
      <w:pPr>
        <w:spacing w:after="0" w:line="240" w:lineRule="auto"/>
        <w:ind w:left="2160" w:right="-90"/>
        <w:jc w:val="both"/>
        <w:rPr>
          <w:rFonts w:ascii="Arial" w:hAnsi="Arial" w:cs="Arial"/>
          <w:sz w:val="24"/>
          <w:szCs w:val="24"/>
        </w:rPr>
      </w:pPr>
    </w:p>
    <w:p w:rsidR="006A3076" w:rsidRDefault="00082705" w:rsidP="00FB4E4B">
      <w:pPr>
        <w:numPr>
          <w:ilvl w:val="0"/>
          <w:numId w:val="15"/>
        </w:numPr>
        <w:tabs>
          <w:tab w:val="clear" w:pos="1080"/>
          <w:tab w:val="num" w:pos="720"/>
        </w:tabs>
        <w:spacing w:after="0" w:line="240" w:lineRule="auto"/>
        <w:ind w:left="2160" w:right="-90"/>
        <w:jc w:val="both"/>
        <w:rPr>
          <w:rFonts w:ascii="Arial" w:hAnsi="Arial" w:cs="Arial"/>
          <w:sz w:val="24"/>
          <w:szCs w:val="24"/>
        </w:rPr>
      </w:pPr>
      <w:r w:rsidRPr="00082705">
        <w:rPr>
          <w:rFonts w:ascii="Arial" w:hAnsi="Arial" w:cs="Arial"/>
          <w:sz w:val="24"/>
          <w:szCs w:val="24"/>
        </w:rPr>
        <w:t xml:space="preserve">Mechanical devices and equipment capable of causing injury shall be placed </w:t>
      </w:r>
      <w:r w:rsidR="00696D4D">
        <w:rPr>
          <w:rFonts w:ascii="Arial" w:hAnsi="Arial" w:cs="Arial"/>
          <w:sz w:val="24"/>
          <w:szCs w:val="24"/>
        </w:rPr>
        <w:t xml:space="preserve">at zero mechanical state, and/or </w:t>
      </w:r>
      <w:r w:rsidRPr="00082705">
        <w:rPr>
          <w:rFonts w:ascii="Arial" w:hAnsi="Arial" w:cs="Arial"/>
          <w:sz w:val="24"/>
          <w:szCs w:val="24"/>
        </w:rPr>
        <w:t xml:space="preserve">in </w:t>
      </w:r>
      <w:r w:rsidR="00696D4D">
        <w:rPr>
          <w:rFonts w:ascii="Arial" w:hAnsi="Arial" w:cs="Arial"/>
          <w:sz w:val="24"/>
          <w:szCs w:val="24"/>
        </w:rPr>
        <w:t xml:space="preserve">the </w:t>
      </w:r>
      <w:r w:rsidRPr="00082705">
        <w:rPr>
          <w:rFonts w:ascii="Arial" w:hAnsi="Arial" w:cs="Arial"/>
          <w:sz w:val="24"/>
          <w:szCs w:val="24"/>
        </w:rPr>
        <w:t xml:space="preserve">mechanical state </w:t>
      </w:r>
      <w:r w:rsidR="00696D4D">
        <w:rPr>
          <w:rFonts w:ascii="Arial" w:hAnsi="Arial" w:cs="Arial"/>
          <w:sz w:val="24"/>
          <w:szCs w:val="24"/>
        </w:rPr>
        <w:t>that</w:t>
      </w:r>
      <w:r>
        <w:rPr>
          <w:rFonts w:ascii="Arial" w:hAnsi="Arial" w:cs="Arial"/>
          <w:sz w:val="24"/>
          <w:szCs w:val="24"/>
        </w:rPr>
        <w:t xml:space="preserve"> prevents the devices and equipment from causing injury.</w:t>
      </w:r>
    </w:p>
    <w:p w:rsidR="007F3E63" w:rsidRPr="00082705" w:rsidRDefault="007F3E63" w:rsidP="00FB4E4B">
      <w:pPr>
        <w:spacing w:after="0" w:line="240" w:lineRule="auto"/>
        <w:ind w:left="2160" w:right="-90"/>
        <w:jc w:val="both"/>
        <w:rPr>
          <w:rFonts w:ascii="Arial" w:hAnsi="Arial" w:cs="Arial"/>
          <w:sz w:val="24"/>
          <w:szCs w:val="24"/>
        </w:rPr>
      </w:pPr>
    </w:p>
    <w:p w:rsidR="006A3076" w:rsidRDefault="006A3076" w:rsidP="00FB4E4B">
      <w:pPr>
        <w:numPr>
          <w:ilvl w:val="0"/>
          <w:numId w:val="15"/>
        </w:numPr>
        <w:tabs>
          <w:tab w:val="clear" w:pos="1080"/>
          <w:tab w:val="num" w:pos="720"/>
        </w:tabs>
        <w:spacing w:after="0" w:line="240" w:lineRule="auto"/>
        <w:ind w:left="2160" w:right="-90"/>
        <w:jc w:val="both"/>
        <w:rPr>
          <w:rFonts w:ascii="Arial" w:hAnsi="Arial" w:cs="Arial"/>
          <w:sz w:val="24"/>
          <w:szCs w:val="24"/>
        </w:rPr>
      </w:pPr>
      <w:r w:rsidRPr="00AF4FB8">
        <w:rPr>
          <w:rFonts w:ascii="Arial" w:hAnsi="Arial" w:cs="Arial"/>
          <w:sz w:val="24"/>
          <w:szCs w:val="24"/>
        </w:rPr>
        <w:t xml:space="preserve">Any product that is in or is flowing into the confined space must be secured and shut off if possible. All possible sources of product must be secured, particularly fill valves. It may be necessary to drain the space of any product prior to entry. </w:t>
      </w:r>
    </w:p>
    <w:p w:rsidR="007F3E63" w:rsidRPr="00AF4FB8" w:rsidRDefault="007F3E63" w:rsidP="00FB4E4B">
      <w:pPr>
        <w:spacing w:after="0" w:line="240" w:lineRule="auto"/>
        <w:ind w:left="2160" w:right="-90"/>
        <w:jc w:val="both"/>
        <w:rPr>
          <w:rFonts w:ascii="Arial" w:hAnsi="Arial" w:cs="Arial"/>
          <w:sz w:val="24"/>
          <w:szCs w:val="24"/>
        </w:rPr>
      </w:pPr>
    </w:p>
    <w:p w:rsidR="006A3076" w:rsidRDefault="006A3076" w:rsidP="00FB4E4B">
      <w:pPr>
        <w:numPr>
          <w:ilvl w:val="0"/>
          <w:numId w:val="15"/>
        </w:numPr>
        <w:tabs>
          <w:tab w:val="clear" w:pos="1080"/>
          <w:tab w:val="num" w:pos="720"/>
        </w:tabs>
        <w:spacing w:after="0" w:line="240" w:lineRule="auto"/>
        <w:ind w:left="2160" w:right="-90"/>
        <w:jc w:val="both"/>
        <w:rPr>
          <w:rFonts w:ascii="Arial" w:hAnsi="Arial" w:cs="Arial"/>
          <w:sz w:val="24"/>
          <w:szCs w:val="24"/>
        </w:rPr>
      </w:pPr>
      <w:r w:rsidRPr="00AF4FB8">
        <w:rPr>
          <w:rFonts w:ascii="Arial" w:hAnsi="Arial" w:cs="Arial"/>
          <w:sz w:val="24"/>
          <w:szCs w:val="24"/>
        </w:rPr>
        <w:t xml:space="preserve">Manufacturing or processing equipment in the confined space may need to be shut down prior to entry. The job foreman or other authorized person from the facility should be consulted. </w:t>
      </w:r>
    </w:p>
    <w:p w:rsidR="007F3E63" w:rsidRPr="00AF4FB8" w:rsidRDefault="007F3E63" w:rsidP="00FB4E4B">
      <w:pPr>
        <w:spacing w:after="0" w:line="240" w:lineRule="auto"/>
        <w:ind w:left="2160" w:right="-90"/>
        <w:jc w:val="both"/>
        <w:rPr>
          <w:rFonts w:ascii="Arial" w:hAnsi="Arial" w:cs="Arial"/>
          <w:sz w:val="24"/>
          <w:szCs w:val="24"/>
        </w:rPr>
      </w:pPr>
    </w:p>
    <w:p w:rsidR="006A3076" w:rsidRDefault="006A3076" w:rsidP="00FB4E4B">
      <w:pPr>
        <w:numPr>
          <w:ilvl w:val="0"/>
          <w:numId w:val="15"/>
        </w:numPr>
        <w:tabs>
          <w:tab w:val="clear" w:pos="1080"/>
          <w:tab w:val="num" w:pos="720"/>
        </w:tabs>
        <w:spacing w:after="0" w:line="240" w:lineRule="auto"/>
        <w:ind w:left="2160" w:right="-90"/>
        <w:jc w:val="both"/>
        <w:rPr>
          <w:rFonts w:ascii="Arial" w:hAnsi="Arial" w:cs="Arial"/>
          <w:sz w:val="24"/>
          <w:szCs w:val="24"/>
        </w:rPr>
      </w:pPr>
      <w:r w:rsidRPr="00AF4FB8">
        <w:rPr>
          <w:rFonts w:ascii="Arial" w:hAnsi="Arial" w:cs="Arial"/>
          <w:sz w:val="24"/>
          <w:szCs w:val="24"/>
        </w:rPr>
        <w:t xml:space="preserve">Whenever utilities, product, or equipment in the confined space is shut off, at least one member equipped with a portable radio shall be assigned to remain at </w:t>
      </w:r>
      <w:r w:rsidRPr="00AF4FB8">
        <w:rPr>
          <w:rFonts w:ascii="Arial" w:hAnsi="Arial" w:cs="Arial"/>
          <w:b/>
          <w:i/>
          <w:sz w:val="24"/>
          <w:szCs w:val="24"/>
        </w:rPr>
        <w:t>each shut down</w:t>
      </w:r>
      <w:r w:rsidRPr="00AF4FB8">
        <w:rPr>
          <w:rFonts w:ascii="Arial" w:hAnsi="Arial" w:cs="Arial"/>
          <w:sz w:val="24"/>
          <w:szCs w:val="24"/>
        </w:rPr>
        <w:t xml:space="preserve"> </w:t>
      </w:r>
      <w:r w:rsidRPr="00AF4FB8">
        <w:rPr>
          <w:rFonts w:ascii="Arial" w:hAnsi="Arial" w:cs="Arial"/>
          <w:b/>
          <w:i/>
          <w:sz w:val="24"/>
          <w:szCs w:val="24"/>
        </w:rPr>
        <w:t>point</w:t>
      </w:r>
      <w:r w:rsidRPr="00AF4FB8">
        <w:rPr>
          <w:rFonts w:ascii="Arial" w:hAnsi="Arial" w:cs="Arial"/>
          <w:sz w:val="24"/>
          <w:szCs w:val="24"/>
        </w:rPr>
        <w:t xml:space="preserve"> to ensure that the utilities, processes, machinery and valves remain off while the rescue operation is underway. Fire Department "</w:t>
      </w:r>
      <w:proofErr w:type="spellStart"/>
      <w:r w:rsidRPr="00AF4FB8">
        <w:rPr>
          <w:rFonts w:ascii="Arial" w:hAnsi="Arial" w:cs="Arial"/>
          <w:sz w:val="24"/>
          <w:szCs w:val="24"/>
        </w:rPr>
        <w:t>LockOut</w:t>
      </w:r>
      <w:proofErr w:type="spellEnd"/>
      <w:r w:rsidRPr="00AF4FB8">
        <w:rPr>
          <w:rFonts w:ascii="Arial" w:hAnsi="Arial" w:cs="Arial"/>
          <w:sz w:val="24"/>
          <w:szCs w:val="24"/>
        </w:rPr>
        <w:t xml:space="preserve">" </w:t>
      </w:r>
      <w:r w:rsidR="000D6F64">
        <w:rPr>
          <w:rFonts w:ascii="Arial" w:hAnsi="Arial" w:cs="Arial"/>
          <w:sz w:val="24"/>
          <w:szCs w:val="24"/>
        </w:rPr>
        <w:t xml:space="preserve">locks and </w:t>
      </w:r>
      <w:r w:rsidRPr="00AF4FB8">
        <w:rPr>
          <w:rFonts w:ascii="Arial" w:hAnsi="Arial" w:cs="Arial"/>
          <w:sz w:val="24"/>
          <w:szCs w:val="24"/>
        </w:rPr>
        <w:t xml:space="preserve">tags shall also be affixed to all switches, machinery and valves that are shut down to ensure that they are not turned on or opened. </w:t>
      </w:r>
      <w:r w:rsidRPr="00AF4FB8">
        <w:rPr>
          <w:rFonts w:ascii="Arial" w:hAnsi="Arial" w:cs="Arial"/>
          <w:b/>
          <w:i/>
          <w:sz w:val="24"/>
          <w:szCs w:val="24"/>
        </w:rPr>
        <w:t>Members assigned to Lock Out -Tag Out duty shall remain at the shut down point until relieved or ordered to leave by the Incident Commander</w:t>
      </w:r>
      <w:r w:rsidRPr="00AF4FB8">
        <w:rPr>
          <w:rFonts w:ascii="Arial" w:hAnsi="Arial" w:cs="Arial"/>
          <w:sz w:val="24"/>
          <w:szCs w:val="24"/>
        </w:rPr>
        <w:t>.</w:t>
      </w:r>
      <w:r w:rsidR="00702289" w:rsidRPr="00AF4FB8">
        <w:rPr>
          <w:rFonts w:ascii="Arial" w:hAnsi="Arial" w:cs="Arial"/>
          <w:sz w:val="24"/>
          <w:szCs w:val="24"/>
        </w:rPr>
        <w:t xml:space="preserve"> Under no circumstances should </w:t>
      </w:r>
      <w:r w:rsidR="000D6F64">
        <w:rPr>
          <w:rFonts w:ascii="Arial" w:hAnsi="Arial" w:cs="Arial"/>
          <w:sz w:val="24"/>
          <w:szCs w:val="24"/>
        </w:rPr>
        <w:t xml:space="preserve">locks and/or </w:t>
      </w:r>
      <w:r w:rsidR="00702289" w:rsidRPr="00AF4FB8">
        <w:rPr>
          <w:rFonts w:ascii="Arial" w:hAnsi="Arial" w:cs="Arial"/>
          <w:sz w:val="24"/>
          <w:szCs w:val="24"/>
        </w:rPr>
        <w:t>tags alone be relied upon to ensure the safety of personnel.</w:t>
      </w:r>
    </w:p>
    <w:p w:rsidR="00FB4E4B" w:rsidRDefault="00FB4E4B" w:rsidP="00FB4E4B">
      <w:pPr>
        <w:spacing w:after="0" w:line="240" w:lineRule="auto"/>
        <w:ind w:left="2160" w:right="-90"/>
        <w:jc w:val="both"/>
        <w:rPr>
          <w:rFonts w:ascii="Arial" w:hAnsi="Arial" w:cs="Arial"/>
          <w:sz w:val="24"/>
          <w:szCs w:val="24"/>
        </w:rPr>
      </w:pPr>
    </w:p>
    <w:p w:rsidR="00FB4E4B" w:rsidRDefault="00FB4E4B" w:rsidP="00FB4E4B">
      <w:pPr>
        <w:spacing w:after="0" w:line="240" w:lineRule="auto"/>
        <w:ind w:left="2160" w:right="-90"/>
        <w:jc w:val="both"/>
        <w:rPr>
          <w:rFonts w:ascii="Arial" w:hAnsi="Arial" w:cs="Arial"/>
          <w:sz w:val="24"/>
          <w:szCs w:val="24"/>
        </w:rPr>
      </w:pPr>
    </w:p>
    <w:p w:rsidR="00FB4E4B" w:rsidRDefault="00FB4E4B" w:rsidP="00FB4E4B">
      <w:pPr>
        <w:spacing w:after="0" w:line="240" w:lineRule="auto"/>
        <w:ind w:left="2160" w:right="-90"/>
        <w:jc w:val="both"/>
        <w:rPr>
          <w:rFonts w:ascii="Arial" w:hAnsi="Arial" w:cs="Arial"/>
          <w:sz w:val="24"/>
          <w:szCs w:val="24"/>
        </w:rPr>
      </w:pPr>
    </w:p>
    <w:p w:rsidR="00FB4E4B" w:rsidRDefault="00FB4E4B" w:rsidP="00FB4E4B">
      <w:pPr>
        <w:spacing w:after="0" w:line="240" w:lineRule="auto"/>
        <w:ind w:left="2160" w:right="-90"/>
        <w:jc w:val="both"/>
        <w:rPr>
          <w:rFonts w:ascii="Arial" w:hAnsi="Arial" w:cs="Arial"/>
          <w:sz w:val="24"/>
          <w:szCs w:val="24"/>
        </w:rPr>
      </w:pPr>
      <w:bookmarkStart w:id="0" w:name="_GoBack"/>
      <w:bookmarkEnd w:id="0"/>
    </w:p>
    <w:p w:rsidR="006A3076" w:rsidRDefault="006A3076" w:rsidP="00FB4E4B">
      <w:pPr>
        <w:pStyle w:val="ListParagraph"/>
        <w:numPr>
          <w:ilvl w:val="0"/>
          <w:numId w:val="8"/>
        </w:numPr>
        <w:spacing w:after="0" w:line="240" w:lineRule="auto"/>
        <w:ind w:left="-90" w:right="-90" w:firstLine="720"/>
        <w:jc w:val="both"/>
        <w:rPr>
          <w:rFonts w:ascii="Arial" w:hAnsi="Arial" w:cs="Arial"/>
          <w:b/>
          <w:sz w:val="24"/>
          <w:szCs w:val="24"/>
        </w:rPr>
      </w:pPr>
      <w:r w:rsidRPr="00AF4FB8">
        <w:rPr>
          <w:rFonts w:ascii="Arial" w:hAnsi="Arial" w:cs="Arial"/>
          <w:b/>
          <w:sz w:val="24"/>
          <w:szCs w:val="24"/>
        </w:rPr>
        <w:t>E</w:t>
      </w:r>
      <w:r w:rsidR="007F3E63">
        <w:rPr>
          <w:rFonts w:ascii="Arial" w:hAnsi="Arial" w:cs="Arial"/>
          <w:b/>
          <w:sz w:val="24"/>
          <w:szCs w:val="24"/>
        </w:rPr>
        <w:t>ntry</w:t>
      </w:r>
      <w:r w:rsidRPr="00AF4FB8">
        <w:rPr>
          <w:rFonts w:ascii="Arial" w:hAnsi="Arial" w:cs="Arial"/>
          <w:b/>
          <w:sz w:val="24"/>
          <w:szCs w:val="24"/>
        </w:rPr>
        <w:t xml:space="preserve"> T</w:t>
      </w:r>
      <w:r w:rsidR="007F3E63">
        <w:rPr>
          <w:rFonts w:ascii="Arial" w:hAnsi="Arial" w:cs="Arial"/>
          <w:b/>
          <w:sz w:val="24"/>
          <w:szCs w:val="24"/>
        </w:rPr>
        <w:t>eam</w:t>
      </w:r>
      <w:r w:rsidRPr="00AF4FB8">
        <w:rPr>
          <w:rFonts w:ascii="Arial" w:hAnsi="Arial" w:cs="Arial"/>
          <w:b/>
          <w:sz w:val="24"/>
          <w:szCs w:val="24"/>
        </w:rPr>
        <w:t xml:space="preserve"> S</w:t>
      </w:r>
      <w:r w:rsidR="007F3E63">
        <w:rPr>
          <w:rFonts w:ascii="Arial" w:hAnsi="Arial" w:cs="Arial"/>
          <w:b/>
          <w:sz w:val="24"/>
          <w:szCs w:val="24"/>
        </w:rPr>
        <w:t>election</w:t>
      </w:r>
    </w:p>
    <w:p w:rsidR="007F3E63" w:rsidRPr="00AF4FB8" w:rsidRDefault="007F3E63" w:rsidP="00FB4E4B">
      <w:pPr>
        <w:pStyle w:val="ListParagraph"/>
        <w:spacing w:after="0" w:line="240" w:lineRule="auto"/>
        <w:ind w:left="630" w:right="-90"/>
        <w:jc w:val="both"/>
        <w:rPr>
          <w:rFonts w:ascii="Arial" w:hAnsi="Arial" w:cs="Arial"/>
          <w:b/>
          <w:sz w:val="24"/>
          <w:szCs w:val="24"/>
        </w:rPr>
      </w:pPr>
    </w:p>
    <w:p w:rsidR="003921CF" w:rsidRDefault="00AF4FB8" w:rsidP="00FB4E4B">
      <w:pPr>
        <w:pStyle w:val="ListParagraph"/>
        <w:numPr>
          <w:ilvl w:val="0"/>
          <w:numId w:val="16"/>
        </w:numPr>
        <w:spacing w:after="0" w:line="240" w:lineRule="auto"/>
        <w:ind w:left="2160" w:right="-90" w:hanging="720"/>
        <w:jc w:val="both"/>
        <w:rPr>
          <w:rFonts w:ascii="Arial" w:hAnsi="Arial" w:cs="Arial"/>
          <w:sz w:val="24"/>
          <w:szCs w:val="24"/>
        </w:rPr>
      </w:pPr>
      <w:r>
        <w:rPr>
          <w:rFonts w:ascii="Arial" w:hAnsi="Arial" w:cs="Arial"/>
          <w:sz w:val="24"/>
          <w:szCs w:val="24"/>
        </w:rPr>
        <w:t>P</w:t>
      </w:r>
      <w:r w:rsidR="006A3076" w:rsidRPr="00AF4FB8">
        <w:rPr>
          <w:rFonts w:ascii="Arial" w:hAnsi="Arial" w:cs="Arial"/>
          <w:sz w:val="24"/>
          <w:szCs w:val="24"/>
        </w:rPr>
        <w:t>roper</w:t>
      </w:r>
      <w:r>
        <w:rPr>
          <w:rFonts w:ascii="Arial" w:hAnsi="Arial" w:cs="Arial"/>
          <w:sz w:val="24"/>
          <w:szCs w:val="24"/>
        </w:rPr>
        <w:t>ly trained</w:t>
      </w:r>
      <w:r w:rsidR="006A3076" w:rsidRPr="00AF4FB8">
        <w:rPr>
          <w:rFonts w:ascii="Arial" w:hAnsi="Arial" w:cs="Arial"/>
          <w:sz w:val="24"/>
          <w:szCs w:val="24"/>
        </w:rPr>
        <w:t xml:space="preserve"> personnel shall be selected to make the entry into </w:t>
      </w:r>
      <w:r w:rsidR="000D6F64">
        <w:rPr>
          <w:rFonts w:ascii="Arial" w:hAnsi="Arial" w:cs="Arial"/>
          <w:sz w:val="24"/>
          <w:szCs w:val="24"/>
        </w:rPr>
        <w:t>a permit required</w:t>
      </w:r>
      <w:r w:rsidR="006A3076" w:rsidRPr="00AF4FB8">
        <w:rPr>
          <w:rFonts w:ascii="Arial" w:hAnsi="Arial" w:cs="Arial"/>
          <w:sz w:val="24"/>
          <w:szCs w:val="24"/>
        </w:rPr>
        <w:t xml:space="preserve"> confined space. A minimum of two persons should </w:t>
      </w:r>
      <w:r w:rsidR="006A3076" w:rsidRPr="00AF4FB8">
        <w:rPr>
          <w:rFonts w:ascii="Arial" w:hAnsi="Arial" w:cs="Arial"/>
          <w:sz w:val="24"/>
          <w:szCs w:val="24"/>
        </w:rPr>
        <w:lastRenderedPageBreak/>
        <w:t xml:space="preserve">be assigned to make entry, with a minimum of a two person back up team. </w:t>
      </w:r>
    </w:p>
    <w:p w:rsidR="007F3E63"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All personnel on the entry and back up teams </w:t>
      </w:r>
      <w:r w:rsidR="00702289" w:rsidRPr="00AF4FB8">
        <w:rPr>
          <w:rFonts w:ascii="Arial" w:hAnsi="Arial" w:cs="Arial"/>
          <w:sz w:val="24"/>
          <w:szCs w:val="24"/>
        </w:rPr>
        <w:t xml:space="preserve">shall </w:t>
      </w:r>
      <w:r w:rsidR="00604AED" w:rsidRPr="00AF4FB8">
        <w:rPr>
          <w:rFonts w:ascii="Arial" w:hAnsi="Arial" w:cs="Arial"/>
          <w:sz w:val="24"/>
          <w:szCs w:val="24"/>
        </w:rPr>
        <w:t>be</w:t>
      </w:r>
      <w:r w:rsidR="00702289" w:rsidRPr="00AF4FB8">
        <w:rPr>
          <w:rFonts w:ascii="Arial" w:hAnsi="Arial" w:cs="Arial"/>
          <w:sz w:val="24"/>
          <w:szCs w:val="24"/>
        </w:rPr>
        <w:t xml:space="preserve"> confined space rescue train</w:t>
      </w:r>
      <w:r w:rsidR="00604AED" w:rsidRPr="00AF4FB8">
        <w:rPr>
          <w:rFonts w:ascii="Arial" w:hAnsi="Arial" w:cs="Arial"/>
          <w:sz w:val="24"/>
          <w:szCs w:val="24"/>
        </w:rPr>
        <w:t>ed</w:t>
      </w:r>
      <w:r w:rsidR="00702289" w:rsidRPr="00AF4FB8">
        <w:rPr>
          <w:rFonts w:ascii="Arial" w:hAnsi="Arial" w:cs="Arial"/>
          <w:sz w:val="24"/>
          <w:szCs w:val="24"/>
        </w:rPr>
        <w:t xml:space="preserve"> at the technician level</w:t>
      </w:r>
      <w:r w:rsidR="00604AED" w:rsidRPr="00AF4FB8">
        <w:rPr>
          <w:rFonts w:ascii="Arial" w:hAnsi="Arial" w:cs="Arial"/>
          <w:sz w:val="24"/>
          <w:szCs w:val="24"/>
        </w:rPr>
        <w:t>, and</w:t>
      </w:r>
      <w:r w:rsidR="00702289" w:rsidRPr="00AF4FB8">
        <w:rPr>
          <w:rFonts w:ascii="Arial" w:hAnsi="Arial" w:cs="Arial"/>
          <w:sz w:val="24"/>
          <w:szCs w:val="24"/>
        </w:rPr>
        <w:t xml:space="preserve"> </w:t>
      </w:r>
      <w:r w:rsidRPr="00AF4FB8">
        <w:rPr>
          <w:rFonts w:ascii="Arial" w:hAnsi="Arial" w:cs="Arial"/>
          <w:sz w:val="24"/>
          <w:szCs w:val="24"/>
        </w:rPr>
        <w:t>shall have vital signs taken and recorded prior to entry</w:t>
      </w:r>
      <w:r w:rsidR="003921CF">
        <w:rPr>
          <w:rFonts w:ascii="Arial" w:hAnsi="Arial" w:cs="Arial"/>
          <w:sz w:val="24"/>
          <w:szCs w:val="24"/>
        </w:rPr>
        <w:t xml:space="preserve"> absent an imminent life threatening situation where a savable life is in danger, and time does not permit.</w:t>
      </w:r>
    </w:p>
    <w:p w:rsidR="007F3E63" w:rsidRPr="00AF4FB8"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Command shall ensure that for every person making entry into the confined space, there is at least one rescuer appropriately dressed and ready as a back-</w:t>
      </w:r>
      <w:r w:rsidR="00696D4D">
        <w:rPr>
          <w:rFonts w:ascii="Arial" w:hAnsi="Arial" w:cs="Arial"/>
          <w:sz w:val="24"/>
          <w:szCs w:val="24"/>
        </w:rPr>
        <w:t>up in the event an emergency entry is required.</w:t>
      </w:r>
    </w:p>
    <w:p w:rsidR="007F3E63" w:rsidRPr="00AF4FB8"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All entry and back-up personnel should be properly trained in confined space rescue procedures and </w:t>
      </w:r>
      <w:r w:rsidR="00AF4FB8">
        <w:rPr>
          <w:rFonts w:ascii="Arial" w:hAnsi="Arial" w:cs="Arial"/>
          <w:sz w:val="24"/>
          <w:szCs w:val="24"/>
        </w:rPr>
        <w:t xml:space="preserve">any other disciplines necessary given the specifics of the operation (hazmat, high angle rope, machinery rescue, etc.), and be physically </w:t>
      </w:r>
      <w:r w:rsidRPr="00AF4FB8">
        <w:rPr>
          <w:rFonts w:ascii="Arial" w:hAnsi="Arial" w:cs="Arial"/>
          <w:sz w:val="24"/>
          <w:szCs w:val="24"/>
        </w:rPr>
        <w:t>capable of carrying out the rescue/recovery.</w:t>
      </w:r>
    </w:p>
    <w:p w:rsidR="007F3E63" w:rsidRPr="00AF4FB8"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The proper level of personal protective equipment shall be worn by all entry and back-up personnel.</w:t>
      </w:r>
    </w:p>
    <w:p w:rsidR="007F3E63" w:rsidRPr="00AF4FB8" w:rsidRDefault="007F3E63"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SCBA shall be worn by all personnel entering any confined space unless the safety of the atmosphere can be established by test</w:t>
      </w:r>
      <w:r w:rsidR="00604AED" w:rsidRPr="00AF4FB8">
        <w:rPr>
          <w:rFonts w:ascii="Arial" w:hAnsi="Arial" w:cs="Arial"/>
          <w:sz w:val="24"/>
          <w:szCs w:val="24"/>
        </w:rPr>
        <w:t xml:space="preserve">ing and continuous monitoring. </w:t>
      </w:r>
    </w:p>
    <w:p w:rsidR="007F3E63" w:rsidRPr="007F3E63" w:rsidRDefault="007F3E63" w:rsidP="00FB4E4B">
      <w:pPr>
        <w:pStyle w:val="ListParagraph"/>
        <w:spacing w:after="0" w:line="240" w:lineRule="auto"/>
        <w:rPr>
          <w:rFonts w:ascii="Arial" w:hAnsi="Arial" w:cs="Arial"/>
          <w:sz w:val="24"/>
          <w:szCs w:val="24"/>
        </w:rPr>
      </w:pPr>
    </w:p>
    <w:p w:rsidR="006A3076" w:rsidRDefault="006A3076" w:rsidP="00FB4E4B">
      <w:pPr>
        <w:pStyle w:val="ListParagraph"/>
        <w:numPr>
          <w:ilvl w:val="0"/>
          <w:numId w:val="16"/>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All entry personnel shall </w:t>
      </w:r>
      <w:r w:rsidR="00857A74">
        <w:rPr>
          <w:rFonts w:ascii="Arial" w:hAnsi="Arial" w:cs="Arial"/>
          <w:sz w:val="24"/>
          <w:szCs w:val="24"/>
        </w:rPr>
        <w:t>utilize</w:t>
      </w:r>
      <w:r w:rsidRPr="00AF4FB8">
        <w:rPr>
          <w:rFonts w:ascii="Arial" w:hAnsi="Arial" w:cs="Arial"/>
          <w:sz w:val="24"/>
          <w:szCs w:val="24"/>
        </w:rPr>
        <w:t xml:space="preserve"> a Class </w:t>
      </w:r>
      <w:r w:rsidR="00857A74">
        <w:rPr>
          <w:rFonts w:ascii="Arial" w:hAnsi="Arial" w:cs="Arial"/>
          <w:sz w:val="24"/>
          <w:szCs w:val="24"/>
        </w:rPr>
        <w:t>I</w:t>
      </w:r>
      <w:r w:rsidRPr="00AF4FB8">
        <w:rPr>
          <w:rFonts w:ascii="Arial" w:hAnsi="Arial" w:cs="Arial"/>
          <w:sz w:val="24"/>
          <w:szCs w:val="24"/>
        </w:rPr>
        <w:t xml:space="preserve">II harness </w:t>
      </w:r>
      <w:r w:rsidR="00857A74">
        <w:rPr>
          <w:rFonts w:ascii="Arial" w:hAnsi="Arial" w:cs="Arial"/>
          <w:sz w:val="24"/>
          <w:szCs w:val="24"/>
        </w:rPr>
        <w:t>and a retrieval system that meet the requirements of NFPA 1983.</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8"/>
        </w:numPr>
        <w:spacing w:after="0" w:line="240" w:lineRule="auto"/>
        <w:ind w:left="1440" w:right="-90" w:hanging="810"/>
        <w:jc w:val="both"/>
        <w:rPr>
          <w:rFonts w:ascii="Arial" w:hAnsi="Arial" w:cs="Arial"/>
          <w:b/>
          <w:sz w:val="24"/>
          <w:szCs w:val="24"/>
        </w:rPr>
      </w:pPr>
      <w:r w:rsidRPr="00AF4FB8">
        <w:rPr>
          <w:rFonts w:ascii="Arial" w:hAnsi="Arial" w:cs="Arial"/>
          <w:b/>
          <w:sz w:val="24"/>
          <w:szCs w:val="24"/>
        </w:rPr>
        <w:t>R</w:t>
      </w:r>
      <w:r w:rsidR="007F3E63">
        <w:rPr>
          <w:rFonts w:ascii="Arial" w:hAnsi="Arial" w:cs="Arial"/>
          <w:b/>
          <w:sz w:val="24"/>
          <w:szCs w:val="24"/>
        </w:rPr>
        <w:t>escue</w:t>
      </w:r>
      <w:r w:rsidRPr="00AF4FB8">
        <w:rPr>
          <w:rFonts w:ascii="Arial" w:hAnsi="Arial" w:cs="Arial"/>
          <w:b/>
          <w:sz w:val="24"/>
          <w:szCs w:val="24"/>
        </w:rPr>
        <w:t xml:space="preserve"> O</w:t>
      </w:r>
      <w:r w:rsidR="007F3E63">
        <w:rPr>
          <w:rFonts w:ascii="Arial" w:hAnsi="Arial" w:cs="Arial"/>
          <w:b/>
          <w:sz w:val="24"/>
          <w:szCs w:val="24"/>
        </w:rPr>
        <w:t>perations</w:t>
      </w:r>
      <w:r w:rsidRPr="00AF4FB8">
        <w:rPr>
          <w:rFonts w:ascii="Arial" w:hAnsi="Arial" w:cs="Arial"/>
          <w:b/>
          <w:sz w:val="24"/>
          <w:szCs w:val="24"/>
        </w:rPr>
        <w:t xml:space="preserve"> </w:t>
      </w:r>
      <w:r w:rsidR="007F3E63">
        <w:rPr>
          <w:rFonts w:ascii="Arial" w:hAnsi="Arial" w:cs="Arial"/>
          <w:b/>
          <w:sz w:val="24"/>
          <w:szCs w:val="24"/>
        </w:rPr>
        <w:t>into a</w:t>
      </w:r>
      <w:r w:rsidR="000D6F64">
        <w:rPr>
          <w:rFonts w:ascii="Arial" w:hAnsi="Arial" w:cs="Arial"/>
          <w:b/>
          <w:sz w:val="24"/>
          <w:szCs w:val="24"/>
        </w:rPr>
        <w:t xml:space="preserve"> P</w:t>
      </w:r>
      <w:r w:rsidR="007F3E63">
        <w:rPr>
          <w:rFonts w:ascii="Arial" w:hAnsi="Arial" w:cs="Arial"/>
          <w:b/>
          <w:sz w:val="24"/>
          <w:szCs w:val="24"/>
        </w:rPr>
        <w:t>ermit</w:t>
      </w:r>
      <w:r w:rsidR="000D6F64">
        <w:rPr>
          <w:rFonts w:ascii="Arial" w:hAnsi="Arial" w:cs="Arial"/>
          <w:b/>
          <w:sz w:val="24"/>
          <w:szCs w:val="24"/>
        </w:rPr>
        <w:t xml:space="preserve"> R</w:t>
      </w:r>
      <w:r w:rsidR="007F3E63">
        <w:rPr>
          <w:rFonts w:ascii="Arial" w:hAnsi="Arial" w:cs="Arial"/>
          <w:b/>
          <w:sz w:val="24"/>
          <w:szCs w:val="24"/>
        </w:rPr>
        <w:t>equired</w:t>
      </w:r>
      <w:r w:rsidR="000D6F64">
        <w:rPr>
          <w:rFonts w:ascii="Arial" w:hAnsi="Arial" w:cs="Arial"/>
          <w:b/>
          <w:sz w:val="24"/>
          <w:szCs w:val="24"/>
        </w:rPr>
        <w:t xml:space="preserve"> C</w:t>
      </w:r>
      <w:r w:rsidR="007F3E63">
        <w:rPr>
          <w:rFonts w:ascii="Arial" w:hAnsi="Arial" w:cs="Arial"/>
          <w:b/>
          <w:sz w:val="24"/>
          <w:szCs w:val="24"/>
        </w:rPr>
        <w:t>onfined</w:t>
      </w:r>
      <w:r w:rsidR="000D6F64">
        <w:rPr>
          <w:rFonts w:ascii="Arial" w:hAnsi="Arial" w:cs="Arial"/>
          <w:b/>
          <w:sz w:val="24"/>
          <w:szCs w:val="24"/>
        </w:rPr>
        <w:t xml:space="preserve"> S</w:t>
      </w:r>
      <w:r w:rsidR="007F3E63">
        <w:rPr>
          <w:rFonts w:ascii="Arial" w:hAnsi="Arial" w:cs="Arial"/>
          <w:b/>
          <w:sz w:val="24"/>
          <w:szCs w:val="24"/>
        </w:rPr>
        <w:t>pace</w:t>
      </w:r>
      <w:r w:rsidR="000D6F64">
        <w:rPr>
          <w:rFonts w:ascii="Arial" w:hAnsi="Arial" w:cs="Arial"/>
          <w:b/>
          <w:sz w:val="24"/>
          <w:szCs w:val="24"/>
        </w:rPr>
        <w:t xml:space="preserve"> </w:t>
      </w:r>
      <w:r w:rsidRPr="00AF4FB8">
        <w:rPr>
          <w:rFonts w:ascii="Arial" w:hAnsi="Arial" w:cs="Arial"/>
          <w:b/>
          <w:sz w:val="24"/>
          <w:szCs w:val="24"/>
        </w:rPr>
        <w:t>S</w:t>
      </w:r>
      <w:r w:rsidR="007F3E63">
        <w:rPr>
          <w:rFonts w:ascii="Arial" w:hAnsi="Arial" w:cs="Arial"/>
          <w:b/>
          <w:sz w:val="24"/>
          <w:szCs w:val="24"/>
        </w:rPr>
        <w:t>hall</w:t>
      </w:r>
      <w:r w:rsidRPr="00AF4FB8">
        <w:rPr>
          <w:rFonts w:ascii="Arial" w:hAnsi="Arial" w:cs="Arial"/>
          <w:b/>
          <w:sz w:val="24"/>
          <w:szCs w:val="24"/>
        </w:rPr>
        <w:t xml:space="preserve"> N</w:t>
      </w:r>
      <w:r w:rsidR="007F3E63">
        <w:rPr>
          <w:rFonts w:ascii="Arial" w:hAnsi="Arial" w:cs="Arial"/>
          <w:b/>
          <w:sz w:val="24"/>
          <w:szCs w:val="24"/>
        </w:rPr>
        <w:t>ot</w:t>
      </w:r>
      <w:r w:rsidRPr="00AF4FB8">
        <w:rPr>
          <w:rFonts w:ascii="Arial" w:hAnsi="Arial" w:cs="Arial"/>
          <w:b/>
          <w:sz w:val="24"/>
          <w:szCs w:val="24"/>
        </w:rPr>
        <w:t xml:space="preserve"> T</w:t>
      </w:r>
      <w:r w:rsidR="007F3E63">
        <w:rPr>
          <w:rFonts w:ascii="Arial" w:hAnsi="Arial" w:cs="Arial"/>
          <w:b/>
          <w:sz w:val="24"/>
          <w:szCs w:val="24"/>
        </w:rPr>
        <w:t>ake</w:t>
      </w:r>
      <w:r w:rsidRPr="00AF4FB8">
        <w:rPr>
          <w:rFonts w:ascii="Arial" w:hAnsi="Arial" w:cs="Arial"/>
          <w:b/>
          <w:sz w:val="24"/>
          <w:szCs w:val="24"/>
        </w:rPr>
        <w:t xml:space="preserve"> P</w:t>
      </w:r>
      <w:r w:rsidR="007F3E63">
        <w:rPr>
          <w:rFonts w:ascii="Arial" w:hAnsi="Arial" w:cs="Arial"/>
          <w:b/>
          <w:sz w:val="24"/>
          <w:szCs w:val="24"/>
        </w:rPr>
        <w:t>lace Until</w:t>
      </w:r>
      <w:r w:rsidRPr="00AF4FB8">
        <w:rPr>
          <w:rFonts w:ascii="Arial" w:hAnsi="Arial" w:cs="Arial"/>
          <w:b/>
          <w:sz w:val="24"/>
          <w:szCs w:val="24"/>
        </w:rPr>
        <w:t xml:space="preserve"> </w:t>
      </w:r>
      <w:r w:rsidR="007F3E63">
        <w:rPr>
          <w:rFonts w:ascii="Arial" w:hAnsi="Arial" w:cs="Arial"/>
          <w:b/>
          <w:sz w:val="24"/>
          <w:szCs w:val="24"/>
        </w:rPr>
        <w:t>the</w:t>
      </w:r>
      <w:r w:rsidRPr="00AF4FB8">
        <w:rPr>
          <w:rFonts w:ascii="Arial" w:hAnsi="Arial" w:cs="Arial"/>
          <w:b/>
          <w:sz w:val="24"/>
          <w:szCs w:val="24"/>
        </w:rPr>
        <w:t xml:space="preserve"> F</w:t>
      </w:r>
      <w:r w:rsidR="007F3E63">
        <w:rPr>
          <w:rFonts w:ascii="Arial" w:hAnsi="Arial" w:cs="Arial"/>
          <w:b/>
          <w:sz w:val="24"/>
          <w:szCs w:val="24"/>
        </w:rPr>
        <w:t>ollowing</w:t>
      </w:r>
      <w:r w:rsidR="00604AED" w:rsidRPr="00AF4FB8">
        <w:rPr>
          <w:rFonts w:ascii="Arial" w:hAnsi="Arial" w:cs="Arial"/>
          <w:b/>
          <w:sz w:val="24"/>
          <w:szCs w:val="24"/>
        </w:rPr>
        <w:t xml:space="preserve"> </w:t>
      </w:r>
      <w:r w:rsidRPr="00AF4FB8">
        <w:rPr>
          <w:rFonts w:ascii="Arial" w:hAnsi="Arial" w:cs="Arial"/>
          <w:b/>
          <w:sz w:val="24"/>
          <w:szCs w:val="24"/>
        </w:rPr>
        <w:t>M</w:t>
      </w:r>
      <w:r w:rsidR="007F3E63">
        <w:rPr>
          <w:rFonts w:ascii="Arial" w:hAnsi="Arial" w:cs="Arial"/>
          <w:b/>
          <w:sz w:val="24"/>
          <w:szCs w:val="24"/>
        </w:rPr>
        <w:t>atters</w:t>
      </w:r>
      <w:r w:rsidRPr="00AF4FB8">
        <w:rPr>
          <w:rFonts w:ascii="Arial" w:hAnsi="Arial" w:cs="Arial"/>
          <w:b/>
          <w:sz w:val="24"/>
          <w:szCs w:val="24"/>
        </w:rPr>
        <w:t xml:space="preserve"> H</w:t>
      </w:r>
      <w:r w:rsidR="007F3E63">
        <w:rPr>
          <w:rFonts w:ascii="Arial" w:hAnsi="Arial" w:cs="Arial"/>
          <w:b/>
          <w:sz w:val="24"/>
          <w:szCs w:val="24"/>
        </w:rPr>
        <w:t>ave</w:t>
      </w:r>
      <w:r w:rsidRPr="00AF4FB8">
        <w:rPr>
          <w:rFonts w:ascii="Arial" w:hAnsi="Arial" w:cs="Arial"/>
          <w:b/>
          <w:sz w:val="24"/>
          <w:szCs w:val="24"/>
        </w:rPr>
        <w:t xml:space="preserve"> B</w:t>
      </w:r>
      <w:r w:rsidR="007F3E63">
        <w:rPr>
          <w:rFonts w:ascii="Arial" w:hAnsi="Arial" w:cs="Arial"/>
          <w:b/>
          <w:sz w:val="24"/>
          <w:szCs w:val="24"/>
        </w:rPr>
        <w:t>een</w:t>
      </w:r>
      <w:r w:rsidRPr="00AF4FB8">
        <w:rPr>
          <w:rFonts w:ascii="Arial" w:hAnsi="Arial" w:cs="Arial"/>
          <w:b/>
          <w:sz w:val="24"/>
          <w:szCs w:val="24"/>
        </w:rPr>
        <w:t xml:space="preserve"> A</w:t>
      </w:r>
      <w:r w:rsidR="007F3E63">
        <w:rPr>
          <w:rFonts w:ascii="Arial" w:hAnsi="Arial" w:cs="Arial"/>
          <w:b/>
          <w:sz w:val="24"/>
          <w:szCs w:val="24"/>
        </w:rPr>
        <w:t>ddressed</w:t>
      </w:r>
      <w:r w:rsidRPr="00AF4FB8">
        <w:rPr>
          <w:rFonts w:ascii="Arial" w:hAnsi="Arial" w:cs="Arial"/>
          <w:b/>
          <w:sz w:val="24"/>
          <w:szCs w:val="24"/>
        </w:rPr>
        <w:t>:</w:t>
      </w:r>
    </w:p>
    <w:p w:rsidR="00C03C21" w:rsidRPr="00AF4FB8" w:rsidRDefault="00C03C21" w:rsidP="00FB4E4B">
      <w:pPr>
        <w:pStyle w:val="ListParagraph"/>
        <w:spacing w:after="0" w:line="240" w:lineRule="auto"/>
        <w:ind w:left="1440" w:right="-90"/>
        <w:jc w:val="both"/>
        <w:rPr>
          <w:rFonts w:ascii="Arial" w:hAnsi="Arial" w:cs="Arial"/>
          <w:b/>
          <w:sz w:val="24"/>
          <w:szCs w:val="24"/>
        </w:rPr>
      </w:pPr>
    </w:p>
    <w:p w:rsidR="006A3076" w:rsidRDefault="00604AED" w:rsidP="00FB4E4B">
      <w:pPr>
        <w:pStyle w:val="ListParagraph"/>
        <w:numPr>
          <w:ilvl w:val="0"/>
          <w:numId w:val="17"/>
        </w:numPr>
        <w:spacing w:after="0" w:line="240" w:lineRule="auto"/>
        <w:ind w:left="-90" w:right="-90" w:firstLine="1530"/>
        <w:jc w:val="both"/>
        <w:rPr>
          <w:rFonts w:ascii="Arial" w:hAnsi="Arial" w:cs="Arial"/>
          <w:sz w:val="24"/>
          <w:szCs w:val="24"/>
        </w:rPr>
      </w:pPr>
      <w:r w:rsidRPr="00AF4FB8">
        <w:rPr>
          <w:rFonts w:ascii="Arial" w:hAnsi="Arial" w:cs="Arial"/>
          <w:sz w:val="24"/>
          <w:szCs w:val="24"/>
        </w:rPr>
        <w:t>C</w:t>
      </w:r>
      <w:r w:rsidR="006A3076" w:rsidRPr="00AF4FB8">
        <w:rPr>
          <w:rFonts w:ascii="Arial" w:hAnsi="Arial" w:cs="Arial"/>
          <w:sz w:val="24"/>
          <w:szCs w:val="24"/>
        </w:rPr>
        <w:t>ontinuous air monitoring is in place</w:t>
      </w:r>
    </w:p>
    <w:p w:rsidR="00C03C21" w:rsidRPr="00AF4FB8" w:rsidRDefault="00C03C21" w:rsidP="00FB4E4B">
      <w:pPr>
        <w:pStyle w:val="ListParagraph"/>
        <w:spacing w:after="0" w:line="240" w:lineRule="auto"/>
        <w:ind w:left="1440" w:right="-90"/>
        <w:jc w:val="both"/>
        <w:rPr>
          <w:rFonts w:ascii="Arial" w:hAnsi="Arial" w:cs="Arial"/>
          <w:sz w:val="24"/>
          <w:szCs w:val="24"/>
        </w:rPr>
      </w:pPr>
    </w:p>
    <w:p w:rsidR="006A3076" w:rsidRDefault="00604AED" w:rsidP="00FB4E4B">
      <w:pPr>
        <w:pStyle w:val="ListParagraph"/>
        <w:numPr>
          <w:ilvl w:val="0"/>
          <w:numId w:val="17"/>
        </w:numPr>
        <w:spacing w:after="0" w:line="240" w:lineRule="auto"/>
        <w:ind w:left="2160" w:right="-90" w:hanging="720"/>
        <w:jc w:val="both"/>
        <w:rPr>
          <w:rFonts w:ascii="Arial" w:hAnsi="Arial" w:cs="Arial"/>
          <w:sz w:val="24"/>
          <w:szCs w:val="24"/>
        </w:rPr>
      </w:pPr>
      <w:r w:rsidRPr="00AF4FB8">
        <w:rPr>
          <w:rFonts w:ascii="Arial" w:hAnsi="Arial" w:cs="Arial"/>
          <w:sz w:val="24"/>
          <w:szCs w:val="24"/>
        </w:rPr>
        <w:t>U</w:t>
      </w:r>
      <w:r w:rsidR="006A3076" w:rsidRPr="00AF4FB8">
        <w:rPr>
          <w:rFonts w:ascii="Arial" w:hAnsi="Arial" w:cs="Arial"/>
          <w:sz w:val="24"/>
          <w:szCs w:val="24"/>
        </w:rPr>
        <w:t>tilities</w:t>
      </w:r>
      <w:r w:rsidR="007715B9">
        <w:rPr>
          <w:rFonts w:ascii="Arial" w:hAnsi="Arial" w:cs="Arial"/>
          <w:sz w:val="24"/>
          <w:szCs w:val="24"/>
        </w:rPr>
        <w:t xml:space="preserve">, mechanical devices/moving parts and product </w:t>
      </w:r>
      <w:r w:rsidR="006A3076" w:rsidRPr="00AF4FB8">
        <w:rPr>
          <w:rFonts w:ascii="Arial" w:hAnsi="Arial" w:cs="Arial"/>
          <w:sz w:val="24"/>
          <w:szCs w:val="24"/>
        </w:rPr>
        <w:t xml:space="preserve">have been </w:t>
      </w:r>
      <w:r w:rsidRPr="00AF4FB8">
        <w:rPr>
          <w:rFonts w:ascii="Arial" w:hAnsi="Arial" w:cs="Arial"/>
          <w:sz w:val="24"/>
          <w:szCs w:val="24"/>
        </w:rPr>
        <w:t xml:space="preserve">secured, </w:t>
      </w:r>
      <w:r w:rsidR="00696D4D">
        <w:rPr>
          <w:rFonts w:ascii="Arial" w:hAnsi="Arial" w:cs="Arial"/>
          <w:sz w:val="24"/>
          <w:szCs w:val="24"/>
        </w:rPr>
        <w:t xml:space="preserve">a zero mechanical state established, </w:t>
      </w:r>
      <w:r w:rsidR="006A3076" w:rsidRPr="00AF4FB8">
        <w:rPr>
          <w:rFonts w:ascii="Arial" w:hAnsi="Arial" w:cs="Arial"/>
          <w:sz w:val="24"/>
          <w:szCs w:val="24"/>
        </w:rPr>
        <w:t>an</w:t>
      </w:r>
      <w:r w:rsidRPr="00AF4FB8">
        <w:rPr>
          <w:rFonts w:ascii="Arial" w:hAnsi="Arial" w:cs="Arial"/>
          <w:sz w:val="24"/>
          <w:szCs w:val="24"/>
        </w:rPr>
        <w:t>d confirmation of such is received from the member</w:t>
      </w:r>
      <w:r w:rsidR="006A3076" w:rsidRPr="00AF4FB8">
        <w:rPr>
          <w:rFonts w:ascii="Arial" w:hAnsi="Arial" w:cs="Arial"/>
          <w:sz w:val="24"/>
          <w:szCs w:val="24"/>
        </w:rPr>
        <w:t>(s) assigned to Lock out -Tag out.</w:t>
      </w:r>
    </w:p>
    <w:p w:rsidR="00C03C21" w:rsidRPr="00AF4FB8" w:rsidRDefault="00C03C21" w:rsidP="00FB4E4B">
      <w:pPr>
        <w:pStyle w:val="ListParagraph"/>
        <w:spacing w:after="0" w:line="240" w:lineRule="auto"/>
        <w:ind w:left="2160" w:right="-90"/>
        <w:jc w:val="both"/>
        <w:rPr>
          <w:rFonts w:ascii="Arial" w:hAnsi="Arial" w:cs="Arial"/>
          <w:sz w:val="24"/>
          <w:szCs w:val="24"/>
        </w:rPr>
      </w:pPr>
    </w:p>
    <w:p w:rsidR="00857A74" w:rsidRDefault="00AF4FB8" w:rsidP="00FB4E4B">
      <w:pPr>
        <w:pStyle w:val="ListParagraph"/>
        <w:numPr>
          <w:ilvl w:val="0"/>
          <w:numId w:val="17"/>
        </w:numPr>
        <w:spacing w:after="0" w:line="240" w:lineRule="auto"/>
        <w:ind w:left="2160" w:right="-90" w:hanging="720"/>
        <w:jc w:val="both"/>
        <w:rPr>
          <w:rFonts w:ascii="Arial" w:hAnsi="Arial" w:cs="Arial"/>
          <w:sz w:val="24"/>
          <w:szCs w:val="24"/>
        </w:rPr>
      </w:pPr>
      <w:r w:rsidRPr="00857A74">
        <w:rPr>
          <w:rFonts w:ascii="Arial" w:hAnsi="Arial" w:cs="Arial"/>
          <w:sz w:val="24"/>
          <w:szCs w:val="24"/>
        </w:rPr>
        <w:t xml:space="preserve">Level III accountability is established. </w:t>
      </w:r>
      <w:r w:rsidR="006A3076" w:rsidRPr="00857A74">
        <w:rPr>
          <w:rFonts w:ascii="Arial" w:hAnsi="Arial" w:cs="Arial"/>
          <w:sz w:val="24"/>
          <w:szCs w:val="24"/>
        </w:rPr>
        <w:t xml:space="preserve">Entry personnel and back up personnel shall be properly equipped, assembled and checked prior to entry. </w:t>
      </w:r>
    </w:p>
    <w:p w:rsidR="00C03C21" w:rsidRDefault="00C03C21"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7"/>
        </w:numPr>
        <w:spacing w:after="0" w:line="240" w:lineRule="auto"/>
        <w:ind w:left="2160" w:right="-90" w:hanging="720"/>
        <w:jc w:val="both"/>
        <w:rPr>
          <w:rFonts w:ascii="Arial" w:hAnsi="Arial" w:cs="Arial"/>
          <w:sz w:val="24"/>
          <w:szCs w:val="24"/>
        </w:rPr>
      </w:pPr>
      <w:r w:rsidRPr="00857A74">
        <w:rPr>
          <w:rFonts w:ascii="Arial" w:hAnsi="Arial" w:cs="Arial"/>
          <w:sz w:val="24"/>
          <w:szCs w:val="24"/>
        </w:rPr>
        <w:t xml:space="preserve">An attendant shall be assigned to each entry site. The duties of the attendant </w:t>
      </w:r>
      <w:r w:rsidR="00AF4FB8" w:rsidRPr="00857A74">
        <w:rPr>
          <w:rFonts w:ascii="Arial" w:hAnsi="Arial" w:cs="Arial"/>
          <w:sz w:val="24"/>
          <w:szCs w:val="24"/>
        </w:rPr>
        <w:t>are</w:t>
      </w:r>
      <w:r w:rsidRPr="00857A74">
        <w:rPr>
          <w:rFonts w:ascii="Arial" w:hAnsi="Arial" w:cs="Arial"/>
          <w:sz w:val="24"/>
          <w:szCs w:val="24"/>
        </w:rPr>
        <w:t xml:space="preserve"> to:</w:t>
      </w:r>
    </w:p>
    <w:p w:rsidR="00C03C21" w:rsidRPr="00857A74" w:rsidRDefault="00C03C21"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18"/>
        </w:numPr>
        <w:spacing w:after="0" w:line="240" w:lineRule="auto"/>
        <w:ind w:left="-90" w:right="-90" w:firstLine="2250"/>
        <w:jc w:val="both"/>
        <w:rPr>
          <w:rFonts w:ascii="Arial" w:hAnsi="Arial" w:cs="Arial"/>
          <w:sz w:val="24"/>
          <w:szCs w:val="24"/>
        </w:rPr>
      </w:pPr>
      <w:r w:rsidRPr="00AF4FB8">
        <w:rPr>
          <w:rFonts w:ascii="Arial" w:hAnsi="Arial" w:cs="Arial"/>
          <w:sz w:val="24"/>
          <w:szCs w:val="24"/>
        </w:rPr>
        <w:t>account for personnel in the confined space</w:t>
      </w:r>
    </w:p>
    <w:p w:rsidR="006A3076" w:rsidRPr="00AF4FB8" w:rsidRDefault="006A3076" w:rsidP="00FB4E4B">
      <w:pPr>
        <w:pStyle w:val="ListParagraph"/>
        <w:numPr>
          <w:ilvl w:val="0"/>
          <w:numId w:val="18"/>
        </w:numPr>
        <w:spacing w:after="0" w:line="240" w:lineRule="auto"/>
        <w:ind w:left="-90" w:right="-90" w:firstLine="2250"/>
        <w:jc w:val="both"/>
        <w:rPr>
          <w:rFonts w:ascii="Arial" w:hAnsi="Arial" w:cs="Arial"/>
          <w:sz w:val="24"/>
          <w:szCs w:val="24"/>
        </w:rPr>
      </w:pPr>
      <w:r w:rsidRPr="00AF4FB8">
        <w:rPr>
          <w:rFonts w:ascii="Arial" w:hAnsi="Arial" w:cs="Arial"/>
          <w:sz w:val="24"/>
          <w:szCs w:val="24"/>
        </w:rPr>
        <w:lastRenderedPageBreak/>
        <w:t>maintain communications with entry personnel</w:t>
      </w:r>
    </w:p>
    <w:p w:rsidR="006A3076" w:rsidRPr="00AF4FB8" w:rsidRDefault="006A3076" w:rsidP="00FB4E4B">
      <w:pPr>
        <w:pStyle w:val="ListParagraph"/>
        <w:numPr>
          <w:ilvl w:val="0"/>
          <w:numId w:val="18"/>
        </w:numPr>
        <w:spacing w:after="0" w:line="240" w:lineRule="auto"/>
        <w:ind w:left="-90" w:right="-90" w:firstLine="2250"/>
        <w:jc w:val="both"/>
        <w:rPr>
          <w:rFonts w:ascii="Arial" w:hAnsi="Arial" w:cs="Arial"/>
          <w:sz w:val="24"/>
          <w:szCs w:val="24"/>
        </w:rPr>
      </w:pPr>
      <w:r w:rsidRPr="00AF4FB8">
        <w:rPr>
          <w:rFonts w:ascii="Arial" w:hAnsi="Arial" w:cs="Arial"/>
          <w:sz w:val="24"/>
          <w:szCs w:val="24"/>
        </w:rPr>
        <w:t>monitor progress and well being of entry personnel</w:t>
      </w:r>
    </w:p>
    <w:p w:rsidR="00604AED" w:rsidRPr="00AF4FB8" w:rsidRDefault="006A3076" w:rsidP="00FB4E4B">
      <w:pPr>
        <w:pStyle w:val="ListParagraph"/>
        <w:numPr>
          <w:ilvl w:val="0"/>
          <w:numId w:val="18"/>
        </w:numPr>
        <w:spacing w:after="0" w:line="240" w:lineRule="auto"/>
        <w:ind w:left="-90" w:right="-90" w:firstLine="2250"/>
        <w:jc w:val="both"/>
        <w:rPr>
          <w:rFonts w:ascii="Arial" w:hAnsi="Arial" w:cs="Arial"/>
          <w:sz w:val="24"/>
          <w:szCs w:val="24"/>
        </w:rPr>
      </w:pPr>
      <w:r w:rsidRPr="00AF4FB8">
        <w:rPr>
          <w:rFonts w:ascii="Arial" w:hAnsi="Arial" w:cs="Arial"/>
          <w:sz w:val="24"/>
          <w:szCs w:val="24"/>
        </w:rPr>
        <w:t>summon backup personnel as necessary</w:t>
      </w:r>
    </w:p>
    <w:p w:rsidR="006A3076" w:rsidRDefault="006A3076" w:rsidP="00FB4E4B">
      <w:pPr>
        <w:pStyle w:val="ListParagraph"/>
        <w:numPr>
          <w:ilvl w:val="0"/>
          <w:numId w:val="18"/>
        </w:numPr>
        <w:spacing w:after="0" w:line="240" w:lineRule="auto"/>
        <w:ind w:left="-90" w:right="-90" w:firstLine="2250"/>
        <w:jc w:val="both"/>
        <w:rPr>
          <w:rFonts w:ascii="Arial" w:hAnsi="Arial" w:cs="Arial"/>
          <w:sz w:val="24"/>
          <w:szCs w:val="24"/>
        </w:rPr>
      </w:pPr>
      <w:r w:rsidRPr="00AF4FB8">
        <w:rPr>
          <w:rFonts w:ascii="Arial" w:hAnsi="Arial" w:cs="Arial"/>
          <w:sz w:val="24"/>
          <w:szCs w:val="24"/>
        </w:rPr>
        <w:t>issue evacuation orders if needed</w:t>
      </w:r>
    </w:p>
    <w:p w:rsidR="00C03C21" w:rsidRPr="00AF4FB8" w:rsidRDefault="00C03C21"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7"/>
        </w:numPr>
        <w:spacing w:after="0" w:line="240" w:lineRule="auto"/>
        <w:ind w:left="2160" w:right="-90" w:hanging="720"/>
        <w:jc w:val="both"/>
        <w:rPr>
          <w:rFonts w:ascii="Arial" w:hAnsi="Arial" w:cs="Arial"/>
          <w:sz w:val="24"/>
          <w:szCs w:val="24"/>
        </w:rPr>
      </w:pPr>
      <w:r w:rsidRPr="00AF4FB8">
        <w:rPr>
          <w:rFonts w:ascii="Arial" w:hAnsi="Arial" w:cs="Arial"/>
          <w:sz w:val="24"/>
          <w:szCs w:val="24"/>
        </w:rPr>
        <w:t>Two separate communication systems between the entry team and the attendant shall be in place.</w:t>
      </w:r>
      <w:r w:rsidR="00604AED" w:rsidRPr="00AF4FB8">
        <w:rPr>
          <w:rFonts w:ascii="Arial" w:hAnsi="Arial" w:cs="Arial"/>
          <w:sz w:val="24"/>
          <w:szCs w:val="24"/>
        </w:rPr>
        <w:t xml:space="preserve"> </w:t>
      </w:r>
      <w:r w:rsidRPr="00AF4FB8">
        <w:rPr>
          <w:rFonts w:ascii="Arial" w:hAnsi="Arial" w:cs="Arial"/>
          <w:sz w:val="24"/>
          <w:szCs w:val="24"/>
        </w:rPr>
        <w:t>These may include:</w:t>
      </w:r>
    </w:p>
    <w:p w:rsidR="00C03C21" w:rsidRPr="00AF4FB8" w:rsidRDefault="00C03C21"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20"/>
        </w:numPr>
        <w:spacing w:after="0" w:line="240" w:lineRule="auto"/>
        <w:ind w:left="-90" w:right="-90" w:firstLine="2250"/>
        <w:jc w:val="both"/>
        <w:rPr>
          <w:rFonts w:ascii="Arial" w:hAnsi="Arial" w:cs="Arial"/>
          <w:sz w:val="24"/>
          <w:szCs w:val="24"/>
        </w:rPr>
      </w:pPr>
      <w:r w:rsidRPr="00AF4FB8">
        <w:rPr>
          <w:rFonts w:ascii="Arial" w:hAnsi="Arial" w:cs="Arial"/>
          <w:sz w:val="24"/>
          <w:szCs w:val="24"/>
        </w:rPr>
        <w:t>Voice communications</w:t>
      </w:r>
    </w:p>
    <w:p w:rsidR="006A3076" w:rsidRPr="00AF4FB8" w:rsidRDefault="006A3076" w:rsidP="00FB4E4B">
      <w:pPr>
        <w:pStyle w:val="ListParagraph"/>
        <w:numPr>
          <w:ilvl w:val="0"/>
          <w:numId w:val="20"/>
        </w:numPr>
        <w:spacing w:after="0" w:line="240" w:lineRule="auto"/>
        <w:ind w:left="-90" w:right="-90" w:firstLine="2250"/>
        <w:jc w:val="both"/>
        <w:rPr>
          <w:rFonts w:ascii="Arial" w:hAnsi="Arial" w:cs="Arial"/>
          <w:sz w:val="24"/>
          <w:szCs w:val="24"/>
        </w:rPr>
      </w:pPr>
      <w:r w:rsidRPr="00AF4FB8">
        <w:rPr>
          <w:rFonts w:ascii="Arial" w:hAnsi="Arial" w:cs="Arial"/>
          <w:sz w:val="24"/>
          <w:szCs w:val="24"/>
        </w:rPr>
        <w:t>Hand Signal</w:t>
      </w:r>
    </w:p>
    <w:p w:rsidR="006A3076" w:rsidRPr="00AF4FB8" w:rsidRDefault="006A3076" w:rsidP="00FB4E4B">
      <w:pPr>
        <w:pStyle w:val="ListParagraph"/>
        <w:numPr>
          <w:ilvl w:val="0"/>
          <w:numId w:val="20"/>
        </w:numPr>
        <w:spacing w:after="0" w:line="240" w:lineRule="auto"/>
        <w:ind w:left="-90" w:right="-90" w:firstLine="2250"/>
        <w:jc w:val="both"/>
        <w:rPr>
          <w:rFonts w:ascii="Arial" w:hAnsi="Arial" w:cs="Arial"/>
          <w:sz w:val="24"/>
          <w:szCs w:val="24"/>
        </w:rPr>
      </w:pPr>
      <w:r w:rsidRPr="00AF4FB8">
        <w:rPr>
          <w:rFonts w:ascii="Arial" w:hAnsi="Arial" w:cs="Arial"/>
          <w:sz w:val="24"/>
          <w:szCs w:val="24"/>
        </w:rPr>
        <w:t>Radio communications</w:t>
      </w:r>
    </w:p>
    <w:p w:rsidR="006A3076" w:rsidRPr="00AF4FB8" w:rsidRDefault="006A3076" w:rsidP="00FB4E4B">
      <w:pPr>
        <w:pStyle w:val="ListParagraph"/>
        <w:numPr>
          <w:ilvl w:val="0"/>
          <w:numId w:val="20"/>
        </w:numPr>
        <w:spacing w:after="0" w:line="240" w:lineRule="auto"/>
        <w:ind w:left="-90" w:right="-90" w:firstLine="2250"/>
        <w:jc w:val="both"/>
        <w:rPr>
          <w:rFonts w:ascii="Arial" w:hAnsi="Arial" w:cs="Arial"/>
          <w:sz w:val="24"/>
          <w:szCs w:val="24"/>
        </w:rPr>
      </w:pPr>
      <w:r w:rsidRPr="00AF4FB8">
        <w:rPr>
          <w:rFonts w:ascii="Arial" w:hAnsi="Arial" w:cs="Arial"/>
          <w:sz w:val="24"/>
          <w:szCs w:val="24"/>
        </w:rPr>
        <w:t>Rope signals</w:t>
      </w:r>
    </w:p>
    <w:p w:rsidR="006A3076" w:rsidRDefault="006A3076" w:rsidP="00FB4E4B">
      <w:pPr>
        <w:pStyle w:val="ListParagraph"/>
        <w:numPr>
          <w:ilvl w:val="0"/>
          <w:numId w:val="20"/>
        </w:numPr>
        <w:spacing w:after="0" w:line="240" w:lineRule="auto"/>
        <w:ind w:left="-90" w:right="-90" w:firstLine="2250"/>
        <w:jc w:val="both"/>
        <w:rPr>
          <w:rFonts w:ascii="Arial" w:hAnsi="Arial" w:cs="Arial"/>
          <w:sz w:val="24"/>
          <w:szCs w:val="24"/>
        </w:rPr>
      </w:pPr>
      <w:r w:rsidRPr="00AF4FB8">
        <w:rPr>
          <w:rFonts w:ascii="Arial" w:hAnsi="Arial" w:cs="Arial"/>
          <w:sz w:val="24"/>
          <w:szCs w:val="24"/>
        </w:rPr>
        <w:t>Light Signals</w:t>
      </w:r>
    </w:p>
    <w:p w:rsidR="00C03C21" w:rsidRPr="00AF4FB8" w:rsidRDefault="00C03C21"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17"/>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A Safety Briefing shall be conducted with all entry and backup personnel </w:t>
      </w:r>
      <w:r w:rsidR="00AF4FB8">
        <w:rPr>
          <w:rFonts w:ascii="Arial" w:hAnsi="Arial" w:cs="Arial"/>
          <w:sz w:val="24"/>
          <w:szCs w:val="24"/>
        </w:rPr>
        <w:t xml:space="preserve">prior to entry </w:t>
      </w:r>
      <w:r w:rsidRPr="00AF4FB8">
        <w:rPr>
          <w:rFonts w:ascii="Arial" w:hAnsi="Arial" w:cs="Arial"/>
          <w:sz w:val="24"/>
          <w:szCs w:val="24"/>
        </w:rPr>
        <w:t>to review:</w:t>
      </w:r>
    </w:p>
    <w:p w:rsidR="00C03C21" w:rsidRPr="00AF4FB8" w:rsidRDefault="00C03C21"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21"/>
        </w:numPr>
        <w:spacing w:after="0" w:line="240" w:lineRule="auto"/>
        <w:ind w:left="-90" w:right="-90" w:firstLine="2250"/>
        <w:jc w:val="both"/>
        <w:rPr>
          <w:rFonts w:ascii="Arial" w:hAnsi="Arial" w:cs="Arial"/>
          <w:sz w:val="24"/>
          <w:szCs w:val="24"/>
        </w:rPr>
      </w:pPr>
      <w:r w:rsidRPr="00AF4FB8">
        <w:rPr>
          <w:rFonts w:ascii="Arial" w:hAnsi="Arial" w:cs="Arial"/>
          <w:sz w:val="24"/>
          <w:szCs w:val="24"/>
        </w:rPr>
        <w:t>Incident action plan</w:t>
      </w:r>
    </w:p>
    <w:p w:rsidR="006A3076" w:rsidRPr="00AF4FB8" w:rsidRDefault="006A3076" w:rsidP="00FB4E4B">
      <w:pPr>
        <w:pStyle w:val="ListParagraph"/>
        <w:numPr>
          <w:ilvl w:val="0"/>
          <w:numId w:val="21"/>
        </w:numPr>
        <w:spacing w:after="0" w:line="240" w:lineRule="auto"/>
        <w:ind w:left="-90" w:right="-90" w:firstLine="2250"/>
        <w:jc w:val="both"/>
        <w:rPr>
          <w:rFonts w:ascii="Arial" w:hAnsi="Arial" w:cs="Arial"/>
          <w:sz w:val="24"/>
          <w:szCs w:val="24"/>
        </w:rPr>
      </w:pPr>
      <w:r w:rsidRPr="00AF4FB8">
        <w:rPr>
          <w:rFonts w:ascii="Arial" w:hAnsi="Arial" w:cs="Arial"/>
          <w:sz w:val="24"/>
          <w:szCs w:val="24"/>
        </w:rPr>
        <w:t>Known/potential hazards</w:t>
      </w:r>
    </w:p>
    <w:p w:rsidR="006A3076" w:rsidRPr="00AF4FB8" w:rsidRDefault="006A3076" w:rsidP="00FB4E4B">
      <w:pPr>
        <w:pStyle w:val="ListParagraph"/>
        <w:numPr>
          <w:ilvl w:val="0"/>
          <w:numId w:val="21"/>
        </w:numPr>
        <w:spacing w:after="0" w:line="240" w:lineRule="auto"/>
        <w:ind w:left="-90" w:right="-90" w:firstLine="2250"/>
        <w:jc w:val="both"/>
        <w:rPr>
          <w:rFonts w:ascii="Arial" w:hAnsi="Arial" w:cs="Arial"/>
          <w:sz w:val="24"/>
          <w:szCs w:val="24"/>
        </w:rPr>
      </w:pPr>
      <w:r w:rsidRPr="00AF4FB8">
        <w:rPr>
          <w:rFonts w:ascii="Arial" w:hAnsi="Arial" w:cs="Arial"/>
          <w:sz w:val="24"/>
          <w:szCs w:val="24"/>
        </w:rPr>
        <w:t>Communication/signals to be used</w:t>
      </w:r>
    </w:p>
    <w:p w:rsidR="006A3076" w:rsidRPr="00AF4FB8" w:rsidRDefault="006A3076" w:rsidP="00FB4E4B">
      <w:pPr>
        <w:pStyle w:val="ListParagraph"/>
        <w:numPr>
          <w:ilvl w:val="0"/>
          <w:numId w:val="21"/>
        </w:numPr>
        <w:spacing w:after="0" w:line="240" w:lineRule="auto"/>
        <w:ind w:left="-90" w:right="-90" w:firstLine="2250"/>
        <w:jc w:val="both"/>
        <w:rPr>
          <w:rFonts w:ascii="Arial" w:hAnsi="Arial" w:cs="Arial"/>
          <w:sz w:val="24"/>
          <w:szCs w:val="24"/>
        </w:rPr>
      </w:pPr>
      <w:r w:rsidRPr="00AF4FB8">
        <w:rPr>
          <w:rFonts w:ascii="Arial" w:hAnsi="Arial" w:cs="Arial"/>
          <w:sz w:val="24"/>
          <w:szCs w:val="24"/>
        </w:rPr>
        <w:t>Emergency escape procedures</w:t>
      </w:r>
    </w:p>
    <w:p w:rsidR="006A3076" w:rsidRPr="00AF4FB8" w:rsidRDefault="006A3076" w:rsidP="00FB4E4B">
      <w:pPr>
        <w:pStyle w:val="ListParagraph"/>
        <w:numPr>
          <w:ilvl w:val="0"/>
          <w:numId w:val="21"/>
        </w:numPr>
        <w:spacing w:after="0" w:line="240" w:lineRule="auto"/>
        <w:ind w:left="-90" w:right="-90" w:firstLine="2250"/>
        <w:jc w:val="both"/>
        <w:rPr>
          <w:rFonts w:ascii="Arial" w:hAnsi="Arial" w:cs="Arial"/>
          <w:sz w:val="24"/>
          <w:szCs w:val="24"/>
        </w:rPr>
      </w:pPr>
      <w:r w:rsidRPr="00AF4FB8">
        <w:rPr>
          <w:rFonts w:ascii="Arial" w:hAnsi="Arial" w:cs="Arial"/>
          <w:sz w:val="24"/>
          <w:szCs w:val="24"/>
        </w:rPr>
        <w:t>Other pertinent safety matters</w:t>
      </w:r>
    </w:p>
    <w:p w:rsidR="006A3076" w:rsidRPr="00AF4FB8" w:rsidRDefault="006A3076" w:rsidP="00FB4E4B">
      <w:pPr>
        <w:pStyle w:val="ListParagraph"/>
        <w:numPr>
          <w:ilvl w:val="0"/>
          <w:numId w:val="17"/>
        </w:numPr>
        <w:spacing w:after="0" w:line="240" w:lineRule="auto"/>
        <w:ind w:left="2160" w:right="-90" w:hanging="720"/>
        <w:jc w:val="both"/>
        <w:rPr>
          <w:rFonts w:ascii="Arial" w:hAnsi="Arial" w:cs="Arial"/>
          <w:sz w:val="24"/>
          <w:szCs w:val="24"/>
        </w:rPr>
      </w:pPr>
      <w:r w:rsidRPr="00AF4FB8">
        <w:rPr>
          <w:rFonts w:ascii="Arial" w:hAnsi="Arial" w:cs="Arial"/>
          <w:sz w:val="24"/>
          <w:szCs w:val="24"/>
        </w:rPr>
        <w:t>The Incident Commander (or the I/C's delegate) shall complete the Confined Space Rescue -</w:t>
      </w:r>
      <w:r w:rsidR="001C3D20">
        <w:rPr>
          <w:rFonts w:ascii="Arial" w:hAnsi="Arial" w:cs="Arial"/>
          <w:sz w:val="24"/>
          <w:szCs w:val="24"/>
        </w:rPr>
        <w:t xml:space="preserve"> </w:t>
      </w:r>
      <w:r w:rsidRPr="00AF4FB8">
        <w:rPr>
          <w:rFonts w:ascii="Arial" w:hAnsi="Arial" w:cs="Arial"/>
          <w:sz w:val="24"/>
          <w:szCs w:val="24"/>
        </w:rPr>
        <w:t>Incident Commander's Checklist.</w:t>
      </w:r>
    </w:p>
    <w:p w:rsidR="003F41C3" w:rsidRPr="00AF4FB8" w:rsidRDefault="003F41C3" w:rsidP="00FB4E4B">
      <w:pPr>
        <w:pStyle w:val="ListParagraph"/>
        <w:spacing w:after="0" w:line="240" w:lineRule="auto"/>
        <w:ind w:left="-90" w:right="-90"/>
        <w:jc w:val="both"/>
        <w:rPr>
          <w:rFonts w:ascii="Arial" w:hAnsi="Arial" w:cs="Arial"/>
          <w:sz w:val="24"/>
          <w:szCs w:val="24"/>
        </w:rPr>
      </w:pPr>
    </w:p>
    <w:p w:rsidR="006A3076" w:rsidRDefault="006A3076" w:rsidP="00FB4E4B">
      <w:pPr>
        <w:pStyle w:val="ListParagraph"/>
        <w:numPr>
          <w:ilvl w:val="0"/>
          <w:numId w:val="8"/>
        </w:numPr>
        <w:spacing w:after="0" w:line="240" w:lineRule="auto"/>
        <w:ind w:left="-90" w:right="-90" w:firstLine="720"/>
        <w:jc w:val="both"/>
        <w:rPr>
          <w:rFonts w:ascii="Arial" w:hAnsi="Arial" w:cs="Arial"/>
          <w:b/>
          <w:sz w:val="24"/>
          <w:szCs w:val="24"/>
        </w:rPr>
      </w:pPr>
      <w:r w:rsidRPr="00AF4FB8">
        <w:rPr>
          <w:rFonts w:ascii="Arial" w:hAnsi="Arial" w:cs="Arial"/>
          <w:b/>
          <w:sz w:val="24"/>
          <w:szCs w:val="24"/>
        </w:rPr>
        <w:t>E</w:t>
      </w:r>
      <w:r w:rsidR="004D1BDB">
        <w:rPr>
          <w:rFonts w:ascii="Arial" w:hAnsi="Arial" w:cs="Arial"/>
          <w:b/>
          <w:sz w:val="24"/>
          <w:szCs w:val="24"/>
        </w:rPr>
        <w:t>vacuation of</w:t>
      </w:r>
      <w:r w:rsidRPr="00AF4FB8">
        <w:rPr>
          <w:rFonts w:ascii="Arial" w:hAnsi="Arial" w:cs="Arial"/>
          <w:b/>
          <w:sz w:val="24"/>
          <w:szCs w:val="24"/>
        </w:rPr>
        <w:t xml:space="preserve"> </w:t>
      </w:r>
      <w:r w:rsidR="004D1BDB">
        <w:rPr>
          <w:rFonts w:ascii="Arial" w:hAnsi="Arial" w:cs="Arial"/>
          <w:b/>
          <w:sz w:val="24"/>
          <w:szCs w:val="24"/>
        </w:rPr>
        <w:t>the</w:t>
      </w:r>
      <w:r w:rsidRPr="00AF4FB8">
        <w:rPr>
          <w:rFonts w:ascii="Arial" w:hAnsi="Arial" w:cs="Arial"/>
          <w:b/>
          <w:sz w:val="24"/>
          <w:szCs w:val="24"/>
        </w:rPr>
        <w:t xml:space="preserve"> C</w:t>
      </w:r>
      <w:r w:rsidR="004D1BDB">
        <w:rPr>
          <w:rFonts w:ascii="Arial" w:hAnsi="Arial" w:cs="Arial"/>
          <w:b/>
          <w:sz w:val="24"/>
          <w:szCs w:val="24"/>
        </w:rPr>
        <w:t>onfined</w:t>
      </w:r>
      <w:r w:rsidRPr="00AF4FB8">
        <w:rPr>
          <w:rFonts w:ascii="Arial" w:hAnsi="Arial" w:cs="Arial"/>
          <w:b/>
          <w:sz w:val="24"/>
          <w:szCs w:val="24"/>
        </w:rPr>
        <w:t xml:space="preserve"> S</w:t>
      </w:r>
      <w:r w:rsidR="004D1BDB">
        <w:rPr>
          <w:rFonts w:ascii="Arial" w:hAnsi="Arial" w:cs="Arial"/>
          <w:b/>
          <w:sz w:val="24"/>
          <w:szCs w:val="24"/>
        </w:rPr>
        <w:t>pace</w:t>
      </w:r>
    </w:p>
    <w:p w:rsidR="00635515" w:rsidRPr="00AF4FB8" w:rsidRDefault="00635515" w:rsidP="00FB4E4B">
      <w:pPr>
        <w:pStyle w:val="ListParagraph"/>
        <w:spacing w:after="0" w:line="240" w:lineRule="auto"/>
        <w:ind w:left="630" w:right="-90"/>
        <w:jc w:val="both"/>
        <w:rPr>
          <w:rFonts w:ascii="Arial" w:hAnsi="Arial" w:cs="Arial"/>
          <w:b/>
          <w:sz w:val="24"/>
          <w:szCs w:val="24"/>
        </w:rPr>
      </w:pPr>
    </w:p>
    <w:p w:rsidR="006A3076" w:rsidRDefault="006A3076" w:rsidP="00FB4E4B">
      <w:pPr>
        <w:pStyle w:val="ListParagraph"/>
        <w:numPr>
          <w:ilvl w:val="0"/>
          <w:numId w:val="24"/>
        </w:numPr>
        <w:spacing w:after="0" w:line="240" w:lineRule="auto"/>
        <w:ind w:left="2160" w:right="-90" w:hanging="720"/>
        <w:jc w:val="both"/>
        <w:rPr>
          <w:rFonts w:ascii="Arial" w:hAnsi="Arial" w:cs="Arial"/>
          <w:sz w:val="24"/>
          <w:szCs w:val="24"/>
        </w:rPr>
      </w:pPr>
      <w:r w:rsidRPr="00AF4FB8">
        <w:rPr>
          <w:rFonts w:ascii="Arial" w:hAnsi="Arial" w:cs="Arial"/>
          <w:sz w:val="24"/>
          <w:szCs w:val="24"/>
        </w:rPr>
        <w:t>In the event that the confined space must be evacuated, the attendant will communicate the evacuation order to the entry team.</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4"/>
        </w:numPr>
        <w:spacing w:after="0" w:line="240" w:lineRule="auto"/>
        <w:ind w:left="2160" w:right="-90" w:hanging="720"/>
        <w:jc w:val="both"/>
        <w:rPr>
          <w:rFonts w:ascii="Arial" w:hAnsi="Arial" w:cs="Arial"/>
          <w:sz w:val="24"/>
          <w:szCs w:val="24"/>
        </w:rPr>
      </w:pPr>
      <w:r w:rsidRPr="00AF4FB8">
        <w:rPr>
          <w:rFonts w:ascii="Arial" w:hAnsi="Arial" w:cs="Arial"/>
          <w:sz w:val="24"/>
          <w:szCs w:val="24"/>
        </w:rPr>
        <w:t>Th</w:t>
      </w:r>
      <w:r w:rsidR="001C3D20">
        <w:rPr>
          <w:rFonts w:ascii="Arial" w:hAnsi="Arial" w:cs="Arial"/>
          <w:sz w:val="24"/>
          <w:szCs w:val="24"/>
        </w:rPr>
        <w:t>e attendant has the authority, (</w:t>
      </w:r>
      <w:r w:rsidRPr="00AF4FB8">
        <w:rPr>
          <w:rFonts w:ascii="Arial" w:hAnsi="Arial" w:cs="Arial"/>
          <w:sz w:val="24"/>
          <w:szCs w:val="24"/>
        </w:rPr>
        <w:t xml:space="preserve">along with the Incident Commander, Operations Officer, Entry </w:t>
      </w:r>
      <w:r w:rsidR="00727816">
        <w:rPr>
          <w:rFonts w:ascii="Arial" w:hAnsi="Arial" w:cs="Arial"/>
          <w:sz w:val="24"/>
          <w:szCs w:val="24"/>
        </w:rPr>
        <w:t>Group</w:t>
      </w:r>
      <w:r w:rsidR="001C3D20">
        <w:rPr>
          <w:rFonts w:ascii="Arial" w:hAnsi="Arial" w:cs="Arial"/>
          <w:sz w:val="24"/>
          <w:szCs w:val="24"/>
        </w:rPr>
        <w:t xml:space="preserve"> Officer and the Safety Officer)</w:t>
      </w:r>
      <w:r w:rsidRPr="00AF4FB8">
        <w:rPr>
          <w:rFonts w:ascii="Arial" w:hAnsi="Arial" w:cs="Arial"/>
          <w:sz w:val="24"/>
          <w:szCs w:val="24"/>
        </w:rPr>
        <w:t>, to order the evacuation of the confined space at any time.</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4"/>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The following events shall </w:t>
      </w:r>
      <w:r w:rsidRPr="001C3D20">
        <w:rPr>
          <w:rFonts w:ascii="Arial" w:hAnsi="Arial" w:cs="Arial"/>
          <w:b/>
          <w:i/>
          <w:sz w:val="24"/>
          <w:szCs w:val="24"/>
        </w:rPr>
        <w:t>require</w:t>
      </w:r>
      <w:r w:rsidRPr="00AF4FB8">
        <w:rPr>
          <w:rFonts w:ascii="Arial" w:hAnsi="Arial" w:cs="Arial"/>
          <w:sz w:val="24"/>
          <w:szCs w:val="24"/>
        </w:rPr>
        <w:t xml:space="preserve"> the immediate evacuation of the confined space:</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5"/>
        </w:numPr>
        <w:tabs>
          <w:tab w:val="left" w:pos="2070"/>
        </w:tabs>
        <w:spacing w:after="0" w:line="240" w:lineRule="auto"/>
        <w:ind w:left="-90" w:right="-90" w:firstLine="2250"/>
        <w:jc w:val="both"/>
        <w:rPr>
          <w:rFonts w:ascii="Arial" w:hAnsi="Arial" w:cs="Arial"/>
          <w:sz w:val="24"/>
          <w:szCs w:val="24"/>
        </w:rPr>
      </w:pPr>
      <w:r w:rsidRPr="00AF4FB8">
        <w:rPr>
          <w:rFonts w:ascii="Arial" w:hAnsi="Arial" w:cs="Arial"/>
          <w:sz w:val="24"/>
          <w:szCs w:val="24"/>
        </w:rPr>
        <w:t>When</w:t>
      </w:r>
      <w:r w:rsidR="00C42E6B" w:rsidRPr="00AF4FB8">
        <w:rPr>
          <w:rFonts w:ascii="Arial" w:hAnsi="Arial" w:cs="Arial"/>
          <w:sz w:val="24"/>
          <w:szCs w:val="24"/>
        </w:rPr>
        <w:t xml:space="preserve">ever </w:t>
      </w:r>
      <w:r w:rsidRPr="00AF4FB8">
        <w:rPr>
          <w:rFonts w:ascii="Arial" w:hAnsi="Arial" w:cs="Arial"/>
          <w:sz w:val="24"/>
          <w:szCs w:val="24"/>
        </w:rPr>
        <w:t>a prohibited condition exists, namely:</w:t>
      </w:r>
    </w:p>
    <w:p w:rsidR="00635515" w:rsidRPr="00AF4FB8" w:rsidRDefault="00635515" w:rsidP="00FB4E4B">
      <w:pPr>
        <w:pStyle w:val="ListParagraph"/>
        <w:tabs>
          <w:tab w:val="left" w:pos="2070"/>
        </w:tabs>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t>structural instability in/around the confined space</w:t>
      </w:r>
    </w:p>
    <w:p w:rsidR="006A3076" w:rsidRPr="00AF4FB8"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t>flooding of the confined space with water or product</w:t>
      </w:r>
    </w:p>
    <w:p w:rsidR="003F41C3" w:rsidRPr="00AF4FB8"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t>drastic atmospheric changes in the confined space</w:t>
      </w:r>
    </w:p>
    <w:p w:rsidR="003F41C3" w:rsidRPr="00AF4FB8"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t>an entrant shows physiological effects of exposure to some product in the confined space</w:t>
      </w:r>
    </w:p>
    <w:p w:rsidR="003F41C3" w:rsidRPr="00AF4FB8"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t>an emergency outside the confined space exists</w:t>
      </w:r>
    </w:p>
    <w:p w:rsidR="006A3076" w:rsidRDefault="006A3076" w:rsidP="00FB4E4B">
      <w:pPr>
        <w:pStyle w:val="ListParagraph"/>
        <w:numPr>
          <w:ilvl w:val="0"/>
          <w:numId w:val="26"/>
        </w:numPr>
        <w:spacing w:after="0" w:line="240" w:lineRule="auto"/>
        <w:ind w:left="3600" w:right="-90" w:hanging="720"/>
        <w:jc w:val="both"/>
        <w:rPr>
          <w:rFonts w:ascii="Arial" w:hAnsi="Arial" w:cs="Arial"/>
          <w:sz w:val="24"/>
          <w:szCs w:val="24"/>
        </w:rPr>
      </w:pPr>
      <w:r w:rsidRPr="00AF4FB8">
        <w:rPr>
          <w:rFonts w:ascii="Arial" w:hAnsi="Arial" w:cs="Arial"/>
          <w:sz w:val="24"/>
          <w:szCs w:val="24"/>
        </w:rPr>
        <w:lastRenderedPageBreak/>
        <w:t xml:space="preserve">the attendant cannot safely and efficiently perform his duties </w:t>
      </w:r>
    </w:p>
    <w:p w:rsidR="00635515" w:rsidRPr="00AF4FB8" w:rsidRDefault="00635515" w:rsidP="00FB4E4B">
      <w:pPr>
        <w:pStyle w:val="ListParagraph"/>
        <w:spacing w:after="0" w:line="240" w:lineRule="auto"/>
        <w:ind w:left="3600" w:right="-90"/>
        <w:jc w:val="both"/>
        <w:rPr>
          <w:rFonts w:ascii="Arial" w:hAnsi="Arial" w:cs="Arial"/>
          <w:sz w:val="24"/>
          <w:szCs w:val="24"/>
        </w:rPr>
      </w:pPr>
    </w:p>
    <w:p w:rsidR="006A3076" w:rsidRDefault="006A3076" w:rsidP="00FB4E4B">
      <w:pPr>
        <w:pStyle w:val="ListParagraph"/>
        <w:numPr>
          <w:ilvl w:val="0"/>
          <w:numId w:val="25"/>
        </w:numPr>
        <w:spacing w:after="0" w:line="240" w:lineRule="auto"/>
        <w:ind w:left="2880" w:right="-90" w:hanging="720"/>
        <w:jc w:val="both"/>
        <w:rPr>
          <w:rFonts w:ascii="Arial" w:hAnsi="Arial" w:cs="Arial"/>
          <w:sz w:val="24"/>
          <w:szCs w:val="24"/>
        </w:rPr>
      </w:pPr>
      <w:r w:rsidRPr="00AF4FB8">
        <w:rPr>
          <w:rFonts w:ascii="Arial" w:hAnsi="Arial" w:cs="Arial"/>
          <w:sz w:val="24"/>
          <w:szCs w:val="24"/>
        </w:rPr>
        <w:t>An entrant shall immediately inform the attendant, and evacuate the confined space together with other members of the entry team whenever:</w:t>
      </w:r>
    </w:p>
    <w:p w:rsidR="00635515" w:rsidRPr="00AF4FB8" w:rsidRDefault="00635515" w:rsidP="00FB4E4B">
      <w:pPr>
        <w:pStyle w:val="ListParagraph"/>
        <w:spacing w:after="0" w:line="240" w:lineRule="auto"/>
        <w:ind w:left="2880" w:right="-90"/>
        <w:jc w:val="both"/>
        <w:rPr>
          <w:rFonts w:ascii="Arial" w:hAnsi="Arial" w:cs="Arial"/>
          <w:sz w:val="24"/>
          <w:szCs w:val="24"/>
        </w:rPr>
      </w:pPr>
    </w:p>
    <w:p w:rsidR="006A3076" w:rsidRPr="00AF4FB8" w:rsidRDefault="006A3076" w:rsidP="00FB4E4B">
      <w:pPr>
        <w:pStyle w:val="ListParagraph"/>
        <w:numPr>
          <w:ilvl w:val="0"/>
          <w:numId w:val="28"/>
        </w:numPr>
        <w:spacing w:after="0" w:line="240" w:lineRule="auto"/>
        <w:ind w:left="3600" w:right="-90" w:hanging="720"/>
        <w:jc w:val="both"/>
        <w:rPr>
          <w:rFonts w:ascii="Arial" w:hAnsi="Arial" w:cs="Arial"/>
          <w:sz w:val="24"/>
          <w:szCs w:val="24"/>
        </w:rPr>
      </w:pPr>
      <w:r w:rsidRPr="00AF4FB8">
        <w:rPr>
          <w:rFonts w:ascii="Arial" w:hAnsi="Arial" w:cs="Arial"/>
          <w:sz w:val="24"/>
          <w:szCs w:val="24"/>
        </w:rPr>
        <w:t>The entrant recognizes any warning sign or symptom of exposure to a dangerous situation, or</w:t>
      </w:r>
    </w:p>
    <w:p w:rsidR="006A3076" w:rsidRPr="00AF4FB8" w:rsidRDefault="006A3076" w:rsidP="00FB4E4B">
      <w:pPr>
        <w:pStyle w:val="ListParagraph"/>
        <w:numPr>
          <w:ilvl w:val="0"/>
          <w:numId w:val="28"/>
        </w:numPr>
        <w:spacing w:after="0" w:line="240" w:lineRule="auto"/>
        <w:ind w:left="3600" w:right="-90" w:hanging="720"/>
        <w:jc w:val="both"/>
        <w:rPr>
          <w:rFonts w:ascii="Arial" w:hAnsi="Arial" w:cs="Arial"/>
          <w:sz w:val="24"/>
          <w:szCs w:val="24"/>
        </w:rPr>
      </w:pPr>
      <w:r w:rsidRPr="00AF4FB8">
        <w:rPr>
          <w:rFonts w:ascii="Arial" w:hAnsi="Arial" w:cs="Arial"/>
          <w:sz w:val="24"/>
          <w:szCs w:val="24"/>
        </w:rPr>
        <w:t>The entrant detects a prohibited condition.</w:t>
      </w:r>
    </w:p>
    <w:p w:rsidR="00A12199" w:rsidRPr="00AF4FB8" w:rsidRDefault="00A12199" w:rsidP="00FB4E4B">
      <w:pPr>
        <w:pStyle w:val="ListParagraph"/>
        <w:spacing w:after="0" w:line="240" w:lineRule="auto"/>
        <w:ind w:left="-90" w:right="-90"/>
        <w:jc w:val="both"/>
        <w:rPr>
          <w:rFonts w:ascii="Arial" w:hAnsi="Arial" w:cs="Arial"/>
          <w:sz w:val="24"/>
          <w:szCs w:val="24"/>
        </w:rPr>
      </w:pPr>
    </w:p>
    <w:p w:rsidR="006A3076" w:rsidRDefault="006A3076" w:rsidP="00FB4E4B">
      <w:pPr>
        <w:pStyle w:val="ListParagraph"/>
        <w:numPr>
          <w:ilvl w:val="0"/>
          <w:numId w:val="8"/>
        </w:numPr>
        <w:spacing w:after="0" w:line="240" w:lineRule="auto"/>
        <w:ind w:left="1440" w:right="-90" w:hanging="810"/>
        <w:jc w:val="both"/>
        <w:rPr>
          <w:rFonts w:ascii="Arial" w:hAnsi="Arial" w:cs="Arial"/>
          <w:b/>
          <w:sz w:val="24"/>
          <w:szCs w:val="24"/>
        </w:rPr>
      </w:pPr>
      <w:r w:rsidRPr="00AF4FB8">
        <w:rPr>
          <w:rFonts w:ascii="Arial" w:hAnsi="Arial" w:cs="Arial"/>
          <w:b/>
          <w:sz w:val="24"/>
          <w:szCs w:val="24"/>
        </w:rPr>
        <w:t>V</w:t>
      </w:r>
      <w:r w:rsidR="0079448A">
        <w:rPr>
          <w:rFonts w:ascii="Arial" w:hAnsi="Arial" w:cs="Arial"/>
          <w:b/>
          <w:sz w:val="24"/>
          <w:szCs w:val="24"/>
        </w:rPr>
        <w:t>ictim</w:t>
      </w:r>
      <w:r w:rsidRPr="00AF4FB8">
        <w:rPr>
          <w:rFonts w:ascii="Arial" w:hAnsi="Arial" w:cs="Arial"/>
          <w:b/>
          <w:sz w:val="24"/>
          <w:szCs w:val="24"/>
        </w:rPr>
        <w:t xml:space="preserve"> M</w:t>
      </w:r>
      <w:r w:rsidR="0079448A">
        <w:rPr>
          <w:rFonts w:ascii="Arial" w:hAnsi="Arial" w:cs="Arial"/>
          <w:b/>
          <w:sz w:val="24"/>
          <w:szCs w:val="24"/>
        </w:rPr>
        <w:t>anagement</w:t>
      </w:r>
      <w:r w:rsidRPr="00AF4FB8">
        <w:rPr>
          <w:rFonts w:ascii="Arial" w:hAnsi="Arial" w:cs="Arial"/>
          <w:b/>
          <w:sz w:val="24"/>
          <w:szCs w:val="24"/>
        </w:rPr>
        <w:t xml:space="preserve"> W</w:t>
      </w:r>
      <w:r w:rsidR="0079448A">
        <w:rPr>
          <w:rFonts w:ascii="Arial" w:hAnsi="Arial" w:cs="Arial"/>
          <w:b/>
          <w:sz w:val="24"/>
          <w:szCs w:val="24"/>
        </w:rPr>
        <w:t>ithin the</w:t>
      </w:r>
      <w:r w:rsidRPr="00AF4FB8">
        <w:rPr>
          <w:rFonts w:ascii="Arial" w:hAnsi="Arial" w:cs="Arial"/>
          <w:b/>
          <w:sz w:val="24"/>
          <w:szCs w:val="24"/>
        </w:rPr>
        <w:t xml:space="preserve"> C</w:t>
      </w:r>
      <w:r w:rsidR="0079448A">
        <w:rPr>
          <w:rFonts w:ascii="Arial" w:hAnsi="Arial" w:cs="Arial"/>
          <w:b/>
          <w:sz w:val="24"/>
          <w:szCs w:val="24"/>
        </w:rPr>
        <w:t>onfined</w:t>
      </w:r>
      <w:r w:rsidRPr="00AF4FB8">
        <w:rPr>
          <w:rFonts w:ascii="Arial" w:hAnsi="Arial" w:cs="Arial"/>
          <w:b/>
          <w:sz w:val="24"/>
          <w:szCs w:val="24"/>
        </w:rPr>
        <w:t xml:space="preserve"> S</w:t>
      </w:r>
      <w:r w:rsidR="0079448A">
        <w:rPr>
          <w:rFonts w:ascii="Arial" w:hAnsi="Arial" w:cs="Arial"/>
          <w:b/>
          <w:sz w:val="24"/>
          <w:szCs w:val="24"/>
        </w:rPr>
        <w:t>pace</w:t>
      </w:r>
    </w:p>
    <w:p w:rsidR="00635515" w:rsidRPr="00AF4FB8" w:rsidRDefault="00635515" w:rsidP="00FB4E4B">
      <w:pPr>
        <w:pStyle w:val="ListParagraph"/>
        <w:spacing w:after="0" w:line="240" w:lineRule="auto"/>
        <w:ind w:left="1440" w:right="-90"/>
        <w:jc w:val="both"/>
        <w:rPr>
          <w:rFonts w:ascii="Arial" w:hAnsi="Arial" w:cs="Arial"/>
          <w:b/>
          <w:sz w:val="24"/>
          <w:szCs w:val="24"/>
        </w:rPr>
      </w:pPr>
    </w:p>
    <w:p w:rsidR="006A3076"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If possible</w:t>
      </w:r>
      <w:r w:rsidR="001C3D20">
        <w:rPr>
          <w:rFonts w:ascii="Arial" w:hAnsi="Arial" w:cs="Arial"/>
          <w:sz w:val="24"/>
          <w:szCs w:val="24"/>
        </w:rPr>
        <w:t xml:space="preserve"> and appropriate</w:t>
      </w:r>
      <w:r w:rsidRPr="00AF4FB8">
        <w:rPr>
          <w:rFonts w:ascii="Arial" w:hAnsi="Arial" w:cs="Arial"/>
          <w:sz w:val="24"/>
          <w:szCs w:val="24"/>
        </w:rPr>
        <w:t>, the entry team should bring a supply of breathable air for the victim.</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Pr="00AF4FB8"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Pure oxygen shall not be used in a confined space that has a potentially flammable atmosphere.</w:t>
      </w:r>
    </w:p>
    <w:p w:rsidR="006A3076"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Upon reaching the victim, entry personnel should do an immediate primary survey of the victim. If appropriate, treatment should be started immediately.</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A quick but thorough secondary assessment of the victim /should be done. If time permits, entry personnel should attempt to treat serious injuries prior to removal.</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If indicated, complete C-spine precautions should be taken.</w:t>
      </w:r>
    </w:p>
    <w:p w:rsidR="00635515" w:rsidRPr="00AF4FB8" w:rsidRDefault="00635515"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29"/>
        </w:numPr>
        <w:spacing w:after="0" w:line="240" w:lineRule="auto"/>
        <w:ind w:left="2160" w:right="-90" w:hanging="720"/>
        <w:jc w:val="both"/>
        <w:rPr>
          <w:rFonts w:ascii="Arial" w:hAnsi="Arial" w:cs="Arial"/>
          <w:sz w:val="24"/>
          <w:szCs w:val="24"/>
        </w:rPr>
      </w:pPr>
      <w:r w:rsidRPr="00AF4FB8">
        <w:rPr>
          <w:rFonts w:ascii="Arial" w:hAnsi="Arial" w:cs="Arial"/>
          <w:sz w:val="24"/>
          <w:szCs w:val="24"/>
        </w:rPr>
        <w:t>If the victim is conscious, he/she should be encouraged to wear breathing apparatus when appropriate.</w:t>
      </w:r>
    </w:p>
    <w:p w:rsidR="001C3D20" w:rsidRPr="00AF4FB8" w:rsidRDefault="001C3D20" w:rsidP="00FB4E4B">
      <w:pPr>
        <w:pStyle w:val="ListParagraph"/>
        <w:spacing w:after="0" w:line="240" w:lineRule="auto"/>
        <w:ind w:left="-90" w:right="-90"/>
        <w:jc w:val="both"/>
        <w:rPr>
          <w:rFonts w:ascii="Arial" w:hAnsi="Arial" w:cs="Arial"/>
          <w:sz w:val="24"/>
          <w:szCs w:val="24"/>
        </w:rPr>
      </w:pPr>
    </w:p>
    <w:p w:rsidR="006A3076" w:rsidRDefault="00A12199" w:rsidP="00FB4E4B">
      <w:pPr>
        <w:pStyle w:val="ListParagraph"/>
        <w:numPr>
          <w:ilvl w:val="0"/>
          <w:numId w:val="40"/>
        </w:numPr>
        <w:spacing w:after="0" w:line="240" w:lineRule="auto"/>
        <w:ind w:right="-90" w:hanging="720"/>
        <w:jc w:val="both"/>
        <w:rPr>
          <w:rFonts w:ascii="Arial" w:hAnsi="Arial" w:cs="Arial"/>
          <w:b/>
          <w:sz w:val="24"/>
          <w:szCs w:val="24"/>
        </w:rPr>
      </w:pPr>
      <w:r w:rsidRPr="00AF4FB8">
        <w:rPr>
          <w:rFonts w:ascii="Arial" w:hAnsi="Arial" w:cs="Arial"/>
          <w:b/>
          <w:sz w:val="24"/>
          <w:szCs w:val="24"/>
        </w:rPr>
        <w:t>M</w:t>
      </w:r>
      <w:r w:rsidR="00AB3FCA">
        <w:rPr>
          <w:rFonts w:ascii="Arial" w:hAnsi="Arial" w:cs="Arial"/>
          <w:b/>
          <w:sz w:val="24"/>
          <w:szCs w:val="24"/>
        </w:rPr>
        <w:t>iscellaneous</w:t>
      </w:r>
    </w:p>
    <w:p w:rsidR="003A1ADE" w:rsidRDefault="003A1ADE" w:rsidP="00FB4E4B">
      <w:pPr>
        <w:pStyle w:val="ListParagraph"/>
        <w:spacing w:after="0" w:line="240" w:lineRule="auto"/>
        <w:ind w:left="-90" w:right="-90"/>
        <w:jc w:val="both"/>
        <w:rPr>
          <w:rFonts w:ascii="Arial" w:hAnsi="Arial" w:cs="Arial"/>
          <w:b/>
          <w:sz w:val="24"/>
          <w:szCs w:val="24"/>
        </w:rPr>
      </w:pPr>
    </w:p>
    <w:p w:rsidR="003A1ADE" w:rsidRDefault="003A1ADE" w:rsidP="00FB4E4B">
      <w:pPr>
        <w:pStyle w:val="ListParagraph"/>
        <w:numPr>
          <w:ilvl w:val="0"/>
          <w:numId w:val="31"/>
        </w:numPr>
        <w:spacing w:after="0" w:line="240" w:lineRule="auto"/>
        <w:ind w:left="1440" w:right="-90" w:hanging="810"/>
        <w:jc w:val="both"/>
        <w:rPr>
          <w:rFonts w:ascii="Arial" w:hAnsi="Arial" w:cs="Arial"/>
          <w:b/>
          <w:sz w:val="24"/>
          <w:szCs w:val="24"/>
        </w:rPr>
      </w:pPr>
      <w:r>
        <w:rPr>
          <w:rFonts w:ascii="Arial" w:hAnsi="Arial" w:cs="Arial"/>
          <w:b/>
          <w:sz w:val="24"/>
          <w:szCs w:val="24"/>
        </w:rPr>
        <w:t>Incident Related</w:t>
      </w:r>
    </w:p>
    <w:p w:rsidR="00635515" w:rsidRPr="00AF4FB8" w:rsidRDefault="00635515" w:rsidP="00FB4E4B">
      <w:pPr>
        <w:pStyle w:val="ListParagraph"/>
        <w:spacing w:after="0" w:line="240" w:lineRule="auto"/>
        <w:ind w:left="1440" w:right="-90"/>
        <w:jc w:val="both"/>
        <w:rPr>
          <w:rFonts w:ascii="Arial" w:hAnsi="Arial" w:cs="Arial"/>
          <w:b/>
          <w:sz w:val="24"/>
          <w:szCs w:val="24"/>
        </w:rPr>
      </w:pPr>
    </w:p>
    <w:p w:rsidR="006A3076" w:rsidRDefault="00356FC8" w:rsidP="00FB4E4B">
      <w:pPr>
        <w:pStyle w:val="ListParagraph"/>
        <w:numPr>
          <w:ilvl w:val="0"/>
          <w:numId w:val="32"/>
        </w:numPr>
        <w:spacing w:after="0" w:line="240" w:lineRule="auto"/>
        <w:ind w:left="2160" w:right="-90" w:hanging="720"/>
        <w:jc w:val="both"/>
        <w:rPr>
          <w:rFonts w:ascii="Arial" w:hAnsi="Arial" w:cs="Arial"/>
          <w:sz w:val="24"/>
          <w:szCs w:val="24"/>
        </w:rPr>
      </w:pPr>
      <w:r>
        <w:rPr>
          <w:rFonts w:ascii="Arial" w:hAnsi="Arial" w:cs="Arial"/>
          <w:sz w:val="24"/>
          <w:szCs w:val="24"/>
        </w:rPr>
        <w:t>Permit required c</w:t>
      </w:r>
      <w:r w:rsidR="006A3076" w:rsidRPr="00AF4FB8">
        <w:rPr>
          <w:rFonts w:ascii="Arial" w:hAnsi="Arial" w:cs="Arial"/>
          <w:sz w:val="24"/>
          <w:szCs w:val="24"/>
        </w:rPr>
        <w:t>onfined spaces shall not be entered unless and until the Confined Space Rescue -</w:t>
      </w:r>
      <w:r>
        <w:rPr>
          <w:rFonts w:ascii="Arial" w:hAnsi="Arial" w:cs="Arial"/>
          <w:sz w:val="24"/>
          <w:szCs w:val="24"/>
        </w:rPr>
        <w:t xml:space="preserve"> </w:t>
      </w:r>
      <w:r w:rsidR="006A3076" w:rsidRPr="00AF4FB8">
        <w:rPr>
          <w:rFonts w:ascii="Arial" w:hAnsi="Arial" w:cs="Arial"/>
          <w:sz w:val="24"/>
          <w:szCs w:val="24"/>
        </w:rPr>
        <w:t>Incident Commander's Checklist has been completed.</w:t>
      </w:r>
    </w:p>
    <w:p w:rsidR="00AB3FCA" w:rsidRPr="00AF4FB8" w:rsidRDefault="00AB3FCA" w:rsidP="00FB4E4B">
      <w:pPr>
        <w:pStyle w:val="ListParagraph"/>
        <w:spacing w:after="0" w:line="240" w:lineRule="auto"/>
        <w:ind w:left="2160" w:right="-90"/>
        <w:jc w:val="both"/>
        <w:rPr>
          <w:rFonts w:ascii="Arial" w:hAnsi="Arial" w:cs="Arial"/>
          <w:sz w:val="24"/>
          <w:szCs w:val="24"/>
        </w:rPr>
      </w:pPr>
    </w:p>
    <w:p w:rsidR="00370F59" w:rsidRDefault="00370F59" w:rsidP="00FB4E4B">
      <w:pPr>
        <w:pStyle w:val="ListParagraph"/>
        <w:numPr>
          <w:ilvl w:val="0"/>
          <w:numId w:val="32"/>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The incident commander shall apply risk management principles to the decision to </w:t>
      </w:r>
      <w:r w:rsidR="00152370">
        <w:rPr>
          <w:rFonts w:ascii="Arial" w:hAnsi="Arial" w:cs="Arial"/>
          <w:sz w:val="24"/>
          <w:szCs w:val="24"/>
        </w:rPr>
        <w:t xml:space="preserve">allow an </w:t>
      </w:r>
      <w:r w:rsidRPr="00AF4FB8">
        <w:rPr>
          <w:rFonts w:ascii="Arial" w:hAnsi="Arial" w:cs="Arial"/>
          <w:sz w:val="24"/>
          <w:szCs w:val="24"/>
        </w:rPr>
        <w:t>entr</w:t>
      </w:r>
      <w:r w:rsidR="00152370">
        <w:rPr>
          <w:rFonts w:ascii="Arial" w:hAnsi="Arial" w:cs="Arial"/>
          <w:sz w:val="24"/>
          <w:szCs w:val="24"/>
        </w:rPr>
        <w:t xml:space="preserve">y into a </w:t>
      </w:r>
      <w:r w:rsidR="00356FC8">
        <w:rPr>
          <w:rFonts w:ascii="Arial" w:hAnsi="Arial" w:cs="Arial"/>
          <w:sz w:val="24"/>
          <w:szCs w:val="24"/>
        </w:rPr>
        <w:t xml:space="preserve">permit required </w:t>
      </w:r>
      <w:r w:rsidR="00152370">
        <w:rPr>
          <w:rFonts w:ascii="Arial" w:hAnsi="Arial" w:cs="Arial"/>
          <w:sz w:val="24"/>
          <w:szCs w:val="24"/>
        </w:rPr>
        <w:t>confined space</w:t>
      </w:r>
      <w:r w:rsidRPr="00AF4FB8">
        <w:rPr>
          <w:rFonts w:ascii="Arial" w:hAnsi="Arial" w:cs="Arial"/>
          <w:sz w:val="24"/>
          <w:szCs w:val="24"/>
        </w:rPr>
        <w:t>.</w:t>
      </w:r>
    </w:p>
    <w:p w:rsidR="00AB3FCA" w:rsidRPr="00AF4FB8" w:rsidRDefault="00AB3FCA"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32"/>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If the </w:t>
      </w:r>
      <w:r w:rsidR="00356FC8">
        <w:rPr>
          <w:rFonts w:ascii="Arial" w:hAnsi="Arial" w:cs="Arial"/>
          <w:sz w:val="24"/>
          <w:szCs w:val="24"/>
        </w:rPr>
        <w:t xml:space="preserve">permit required </w:t>
      </w:r>
      <w:r w:rsidRPr="00AF4FB8">
        <w:rPr>
          <w:rFonts w:ascii="Arial" w:hAnsi="Arial" w:cs="Arial"/>
          <w:sz w:val="24"/>
          <w:szCs w:val="24"/>
        </w:rPr>
        <w:t xml:space="preserve">confined space has an atmosphere that is 10% or more of the LEL, entry personnel should only use intrinsically safe or explosion proof lighting, ventilation and communications equipment. Under such conditions standard departmental radios </w:t>
      </w:r>
      <w:r w:rsidRPr="00AF4FB8">
        <w:rPr>
          <w:rFonts w:ascii="Arial" w:hAnsi="Arial" w:cs="Arial"/>
          <w:sz w:val="24"/>
          <w:szCs w:val="24"/>
        </w:rPr>
        <w:lastRenderedPageBreak/>
        <w:t>cannot be used, and an alternate communications method will be necessary. This may include use of a tag line for communications or a message relay person.</w:t>
      </w:r>
      <w:r w:rsidR="001B5D99">
        <w:rPr>
          <w:rFonts w:ascii="Arial" w:hAnsi="Arial" w:cs="Arial"/>
          <w:sz w:val="24"/>
          <w:szCs w:val="24"/>
        </w:rPr>
        <w:t xml:space="preserve"> Entry and backup team members should remove or turn off all electronic devices such as cellphones and pagers.</w:t>
      </w:r>
    </w:p>
    <w:p w:rsidR="00AB3FCA" w:rsidRPr="00AF4FB8" w:rsidRDefault="00AB3FCA"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32"/>
        </w:numPr>
        <w:spacing w:after="0" w:line="240" w:lineRule="auto"/>
        <w:ind w:left="2160" w:right="-90" w:hanging="720"/>
        <w:jc w:val="both"/>
        <w:rPr>
          <w:rFonts w:ascii="Arial" w:hAnsi="Arial" w:cs="Arial"/>
          <w:sz w:val="24"/>
          <w:szCs w:val="24"/>
        </w:rPr>
      </w:pPr>
      <w:r w:rsidRPr="00AF4FB8">
        <w:rPr>
          <w:rFonts w:ascii="Arial" w:hAnsi="Arial" w:cs="Arial"/>
          <w:sz w:val="24"/>
          <w:szCs w:val="24"/>
        </w:rPr>
        <w:t>Entry personnel using SCBA shall enter no further than one half the amount of air in the cylinder, minus 1000 p/psi.</w:t>
      </w:r>
    </w:p>
    <w:p w:rsidR="00AB3FCA" w:rsidRPr="00AF4FB8" w:rsidRDefault="00AB3FCA"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32"/>
        </w:numPr>
        <w:spacing w:after="0" w:line="240" w:lineRule="auto"/>
        <w:ind w:left="2160" w:right="-90" w:hanging="720"/>
        <w:jc w:val="both"/>
        <w:rPr>
          <w:rFonts w:ascii="Arial" w:hAnsi="Arial" w:cs="Arial"/>
          <w:sz w:val="24"/>
          <w:szCs w:val="24"/>
        </w:rPr>
      </w:pPr>
      <w:r w:rsidRPr="00AF4FB8">
        <w:rPr>
          <w:rFonts w:ascii="Arial" w:hAnsi="Arial" w:cs="Arial"/>
          <w:sz w:val="24"/>
          <w:szCs w:val="24"/>
        </w:rPr>
        <w:t>As a general rule, entry personnel should never allow the victim to get between themselves and the point of egress.</w:t>
      </w:r>
    </w:p>
    <w:p w:rsidR="00AB3FCA" w:rsidRPr="00AF4FB8" w:rsidRDefault="00AB3FCA" w:rsidP="00FB4E4B">
      <w:pPr>
        <w:pStyle w:val="ListParagraph"/>
        <w:spacing w:after="0" w:line="240" w:lineRule="auto"/>
        <w:ind w:left="2160" w:right="-90"/>
        <w:jc w:val="both"/>
        <w:rPr>
          <w:rFonts w:ascii="Arial" w:hAnsi="Arial" w:cs="Arial"/>
          <w:sz w:val="24"/>
          <w:szCs w:val="24"/>
        </w:rPr>
      </w:pPr>
    </w:p>
    <w:p w:rsidR="006A3076" w:rsidRDefault="006A3076" w:rsidP="00FB4E4B">
      <w:pPr>
        <w:pStyle w:val="ListParagraph"/>
        <w:numPr>
          <w:ilvl w:val="0"/>
          <w:numId w:val="32"/>
        </w:numPr>
        <w:spacing w:after="0" w:line="240" w:lineRule="auto"/>
        <w:ind w:left="2160" w:right="-90" w:hanging="720"/>
        <w:jc w:val="both"/>
        <w:rPr>
          <w:rFonts w:ascii="Arial" w:hAnsi="Arial" w:cs="Arial"/>
          <w:sz w:val="24"/>
          <w:szCs w:val="24"/>
        </w:rPr>
      </w:pPr>
      <w:r w:rsidRPr="00AF4FB8">
        <w:rPr>
          <w:rFonts w:ascii="Arial" w:hAnsi="Arial" w:cs="Arial"/>
          <w:sz w:val="24"/>
          <w:szCs w:val="24"/>
        </w:rPr>
        <w:t xml:space="preserve">After the incident, </w:t>
      </w:r>
      <w:r w:rsidR="003921CF">
        <w:rPr>
          <w:rFonts w:ascii="Arial" w:hAnsi="Arial" w:cs="Arial"/>
          <w:sz w:val="24"/>
          <w:szCs w:val="24"/>
        </w:rPr>
        <w:t xml:space="preserve">a copy of </w:t>
      </w:r>
      <w:r w:rsidRPr="00AF4FB8">
        <w:rPr>
          <w:rFonts w:ascii="Arial" w:hAnsi="Arial" w:cs="Arial"/>
          <w:sz w:val="24"/>
          <w:szCs w:val="24"/>
        </w:rPr>
        <w:t>the completed Confined Space Rescue -</w:t>
      </w:r>
      <w:r w:rsidR="00356FC8">
        <w:rPr>
          <w:rFonts w:ascii="Arial" w:hAnsi="Arial" w:cs="Arial"/>
          <w:sz w:val="24"/>
          <w:szCs w:val="24"/>
        </w:rPr>
        <w:t xml:space="preserve"> </w:t>
      </w:r>
      <w:r w:rsidRPr="00AF4FB8">
        <w:rPr>
          <w:rFonts w:ascii="Arial" w:hAnsi="Arial" w:cs="Arial"/>
          <w:sz w:val="24"/>
          <w:szCs w:val="24"/>
        </w:rPr>
        <w:t>Incident Commander's Checklist shall be forwarded to the Fire Department Safety Officer</w:t>
      </w:r>
      <w:r w:rsidR="003921CF">
        <w:rPr>
          <w:rFonts w:ascii="Arial" w:hAnsi="Arial" w:cs="Arial"/>
          <w:sz w:val="24"/>
          <w:szCs w:val="24"/>
        </w:rPr>
        <w:t xml:space="preserve"> for records retention</w:t>
      </w:r>
      <w:r w:rsidRPr="00AF4FB8">
        <w:rPr>
          <w:rFonts w:ascii="Arial" w:hAnsi="Arial" w:cs="Arial"/>
          <w:sz w:val="24"/>
          <w:szCs w:val="24"/>
        </w:rPr>
        <w:t>.</w:t>
      </w:r>
    </w:p>
    <w:p w:rsidR="00635515" w:rsidRPr="00AF4FB8" w:rsidRDefault="00635515" w:rsidP="00FB4E4B">
      <w:pPr>
        <w:pStyle w:val="ListParagraph"/>
        <w:spacing w:after="0" w:line="240" w:lineRule="auto"/>
        <w:ind w:left="-90" w:right="-90"/>
        <w:jc w:val="both"/>
        <w:rPr>
          <w:rFonts w:ascii="Arial" w:hAnsi="Arial" w:cs="Arial"/>
          <w:sz w:val="24"/>
          <w:szCs w:val="24"/>
        </w:rPr>
      </w:pPr>
    </w:p>
    <w:p w:rsidR="006A3076" w:rsidRDefault="003A1ADE" w:rsidP="00FB4E4B">
      <w:pPr>
        <w:pStyle w:val="ListParagraph"/>
        <w:numPr>
          <w:ilvl w:val="0"/>
          <w:numId w:val="31"/>
        </w:numPr>
        <w:spacing w:after="0" w:line="240" w:lineRule="auto"/>
        <w:ind w:left="1440" w:right="-90" w:hanging="810"/>
        <w:jc w:val="both"/>
        <w:rPr>
          <w:rFonts w:ascii="Arial" w:hAnsi="Arial" w:cs="Arial"/>
          <w:b/>
          <w:sz w:val="24"/>
          <w:szCs w:val="24"/>
        </w:rPr>
      </w:pPr>
      <w:r w:rsidRPr="00152370">
        <w:rPr>
          <w:rFonts w:ascii="Arial" w:hAnsi="Arial" w:cs="Arial"/>
          <w:b/>
          <w:sz w:val="24"/>
          <w:szCs w:val="24"/>
        </w:rPr>
        <w:t>Administrative</w:t>
      </w:r>
    </w:p>
    <w:p w:rsidR="00AB3FCA" w:rsidRPr="00152370" w:rsidRDefault="00AB3FCA" w:rsidP="00FB4E4B">
      <w:pPr>
        <w:pStyle w:val="ListParagraph"/>
        <w:spacing w:after="0" w:line="240" w:lineRule="auto"/>
        <w:ind w:left="1440" w:right="-90"/>
        <w:jc w:val="both"/>
        <w:rPr>
          <w:rFonts w:ascii="Arial" w:hAnsi="Arial" w:cs="Arial"/>
          <w:b/>
          <w:sz w:val="24"/>
          <w:szCs w:val="24"/>
        </w:rPr>
      </w:pPr>
    </w:p>
    <w:p w:rsidR="003A1ADE" w:rsidRDefault="003A1ADE" w:rsidP="00FB4E4B">
      <w:pPr>
        <w:pStyle w:val="ListParagraph"/>
        <w:numPr>
          <w:ilvl w:val="0"/>
          <w:numId w:val="33"/>
        </w:numPr>
        <w:spacing w:after="0" w:line="240" w:lineRule="auto"/>
        <w:ind w:left="2160" w:right="-90" w:hanging="720"/>
        <w:jc w:val="both"/>
        <w:rPr>
          <w:rFonts w:ascii="Arial" w:hAnsi="Arial" w:cs="Arial"/>
          <w:sz w:val="24"/>
          <w:szCs w:val="24"/>
        </w:rPr>
      </w:pPr>
      <w:r>
        <w:rPr>
          <w:rFonts w:ascii="Arial" w:hAnsi="Arial" w:cs="Arial"/>
          <w:sz w:val="24"/>
          <w:szCs w:val="24"/>
        </w:rPr>
        <w:t xml:space="preserve">Any member who receives a request for the fire department to serve as a confined space </w:t>
      </w:r>
      <w:r w:rsidRPr="00AF4FB8">
        <w:rPr>
          <w:rFonts w:ascii="Arial" w:hAnsi="Arial" w:cs="Arial"/>
          <w:sz w:val="24"/>
          <w:szCs w:val="24"/>
        </w:rPr>
        <w:t xml:space="preserve">rescue </w:t>
      </w:r>
      <w:r>
        <w:rPr>
          <w:rFonts w:ascii="Arial" w:hAnsi="Arial" w:cs="Arial"/>
          <w:sz w:val="24"/>
          <w:szCs w:val="24"/>
        </w:rPr>
        <w:t>and emergency service for any person, business or entity shall inform the requester that they need to contact the office of the Fire Chief, and that any such approval must be given in writing.</w:t>
      </w:r>
    </w:p>
    <w:p w:rsidR="00AB3FCA" w:rsidRDefault="00AB3FCA" w:rsidP="00FB4E4B">
      <w:pPr>
        <w:pStyle w:val="ListParagraph"/>
        <w:spacing w:after="0" w:line="240" w:lineRule="auto"/>
        <w:ind w:left="2160" w:right="-90"/>
        <w:jc w:val="both"/>
        <w:rPr>
          <w:rFonts w:ascii="Arial" w:hAnsi="Arial" w:cs="Arial"/>
          <w:sz w:val="24"/>
          <w:szCs w:val="24"/>
        </w:rPr>
      </w:pPr>
    </w:p>
    <w:p w:rsidR="00BF5695" w:rsidRDefault="003A1ADE" w:rsidP="00FB4E4B">
      <w:pPr>
        <w:pStyle w:val="ListParagraph"/>
        <w:numPr>
          <w:ilvl w:val="0"/>
          <w:numId w:val="33"/>
        </w:numPr>
        <w:spacing w:after="0" w:line="240" w:lineRule="auto"/>
        <w:ind w:left="2160" w:right="-90" w:hanging="720"/>
        <w:jc w:val="both"/>
        <w:rPr>
          <w:rFonts w:ascii="Arial" w:hAnsi="Arial" w:cs="Arial"/>
          <w:sz w:val="24"/>
          <w:szCs w:val="24"/>
        </w:rPr>
      </w:pPr>
      <w:r>
        <w:rPr>
          <w:rFonts w:ascii="Arial" w:hAnsi="Arial" w:cs="Arial"/>
          <w:sz w:val="24"/>
          <w:szCs w:val="24"/>
        </w:rPr>
        <w:t xml:space="preserve">No member </w:t>
      </w:r>
      <w:r w:rsidR="00EE7540">
        <w:rPr>
          <w:rFonts w:ascii="Arial" w:hAnsi="Arial" w:cs="Arial"/>
          <w:sz w:val="24"/>
          <w:szCs w:val="24"/>
        </w:rPr>
        <w:t xml:space="preserve">other than the Fire Chief or the Fire Chief’s designee </w:t>
      </w:r>
      <w:r>
        <w:rPr>
          <w:rFonts w:ascii="Arial" w:hAnsi="Arial" w:cs="Arial"/>
          <w:sz w:val="24"/>
          <w:szCs w:val="24"/>
        </w:rPr>
        <w:t xml:space="preserve">shall give approval to any person, business or entity to list the fire department as a confined space </w:t>
      </w:r>
      <w:r w:rsidRPr="00AF4FB8">
        <w:rPr>
          <w:rFonts w:ascii="Arial" w:hAnsi="Arial" w:cs="Arial"/>
          <w:sz w:val="24"/>
          <w:szCs w:val="24"/>
        </w:rPr>
        <w:t xml:space="preserve">rescue </w:t>
      </w:r>
      <w:r>
        <w:rPr>
          <w:rFonts w:ascii="Arial" w:hAnsi="Arial" w:cs="Arial"/>
          <w:sz w:val="24"/>
          <w:szCs w:val="24"/>
        </w:rPr>
        <w:t>and emergency service for purposes of complying with OSHA requirements.</w:t>
      </w:r>
    </w:p>
    <w:p w:rsidR="00BF5695" w:rsidRDefault="00BF5695" w:rsidP="00FB4E4B">
      <w:pPr>
        <w:pStyle w:val="ListParagraph"/>
        <w:spacing w:after="0" w:line="240" w:lineRule="auto"/>
        <w:ind w:left="-90" w:right="-90"/>
        <w:jc w:val="both"/>
        <w:rPr>
          <w:rFonts w:ascii="Arial" w:hAnsi="Arial" w:cs="Arial"/>
          <w:sz w:val="24"/>
          <w:szCs w:val="24"/>
        </w:rPr>
      </w:pPr>
    </w:p>
    <w:p w:rsidR="00CA6D98" w:rsidRDefault="00BF5695" w:rsidP="00FB4E4B">
      <w:pPr>
        <w:pStyle w:val="ListParagraph"/>
        <w:numPr>
          <w:ilvl w:val="0"/>
          <w:numId w:val="31"/>
        </w:numPr>
        <w:spacing w:after="0" w:line="240" w:lineRule="auto"/>
        <w:ind w:left="1440" w:right="-90" w:hanging="810"/>
        <w:jc w:val="both"/>
        <w:rPr>
          <w:rFonts w:ascii="Arial" w:hAnsi="Arial" w:cs="Arial"/>
          <w:b/>
          <w:sz w:val="24"/>
          <w:szCs w:val="24"/>
        </w:rPr>
      </w:pPr>
      <w:r w:rsidRPr="00AB3FCA">
        <w:rPr>
          <w:rFonts w:ascii="Arial" w:hAnsi="Arial" w:cs="Arial"/>
          <w:b/>
          <w:sz w:val="24"/>
          <w:szCs w:val="24"/>
        </w:rPr>
        <w:t>Training</w:t>
      </w:r>
    </w:p>
    <w:p w:rsidR="00AB3FCA" w:rsidRPr="00AB3FCA" w:rsidRDefault="00AB3FCA" w:rsidP="00FB4E4B">
      <w:pPr>
        <w:pStyle w:val="ListParagraph"/>
        <w:spacing w:after="0" w:line="240" w:lineRule="auto"/>
        <w:ind w:left="1440" w:right="-90"/>
        <w:jc w:val="both"/>
        <w:rPr>
          <w:rFonts w:ascii="Arial" w:hAnsi="Arial" w:cs="Arial"/>
          <w:b/>
          <w:sz w:val="24"/>
          <w:szCs w:val="24"/>
        </w:rPr>
      </w:pPr>
    </w:p>
    <w:p w:rsidR="00CA6D98" w:rsidRDefault="00CA6D98" w:rsidP="00FB4E4B">
      <w:pPr>
        <w:pStyle w:val="ListParagraph"/>
        <w:numPr>
          <w:ilvl w:val="0"/>
          <w:numId w:val="37"/>
        </w:numPr>
        <w:spacing w:after="0" w:line="240" w:lineRule="auto"/>
        <w:ind w:left="2160" w:right="-90" w:hanging="720"/>
        <w:jc w:val="both"/>
        <w:rPr>
          <w:rFonts w:ascii="Arial" w:hAnsi="Arial" w:cs="Arial"/>
          <w:sz w:val="24"/>
          <w:szCs w:val="24"/>
        </w:rPr>
      </w:pPr>
      <w:r w:rsidRPr="00CA6D98">
        <w:rPr>
          <w:rFonts w:ascii="Arial" w:hAnsi="Arial" w:cs="Arial"/>
          <w:sz w:val="24"/>
          <w:szCs w:val="24"/>
        </w:rPr>
        <w:t>The fire department shall provide confined space rescue training so that all personnel acquire the understanding, knowledge and skills necessary for the safe performance of the duties they are assigned.</w:t>
      </w:r>
    </w:p>
    <w:p w:rsidR="00AB3FCA" w:rsidRPr="00CA6D98" w:rsidRDefault="00AB3FCA" w:rsidP="00FB4E4B">
      <w:pPr>
        <w:pStyle w:val="ListParagraph"/>
        <w:spacing w:after="0" w:line="240" w:lineRule="auto"/>
        <w:ind w:left="2160" w:right="-90"/>
        <w:jc w:val="both"/>
        <w:rPr>
          <w:rFonts w:ascii="Arial" w:hAnsi="Arial" w:cs="Arial"/>
          <w:sz w:val="24"/>
          <w:szCs w:val="24"/>
        </w:rPr>
      </w:pPr>
    </w:p>
    <w:p w:rsidR="00CA6D98" w:rsidRDefault="00CA6D98" w:rsidP="00FB4E4B">
      <w:pPr>
        <w:pStyle w:val="ListParagraph"/>
        <w:numPr>
          <w:ilvl w:val="0"/>
          <w:numId w:val="37"/>
        </w:numPr>
        <w:spacing w:after="0" w:line="240" w:lineRule="auto"/>
        <w:ind w:left="2160" w:right="-90" w:hanging="720"/>
        <w:jc w:val="both"/>
        <w:rPr>
          <w:rFonts w:ascii="Arial" w:hAnsi="Arial" w:cs="Arial"/>
          <w:sz w:val="24"/>
          <w:szCs w:val="24"/>
        </w:rPr>
      </w:pPr>
      <w:r w:rsidRPr="00CA6D98">
        <w:rPr>
          <w:rFonts w:ascii="Arial" w:hAnsi="Arial" w:cs="Arial"/>
          <w:sz w:val="24"/>
          <w:szCs w:val="24"/>
        </w:rPr>
        <w:t xml:space="preserve">All personnel shall be trained to NFPA 1006, Confined Space Rescue Level I, </w:t>
      </w:r>
      <w:proofErr w:type="gramStart"/>
      <w:r w:rsidRPr="00CA6D98">
        <w:rPr>
          <w:rFonts w:ascii="Arial" w:hAnsi="Arial" w:cs="Arial"/>
          <w:sz w:val="24"/>
          <w:szCs w:val="24"/>
        </w:rPr>
        <w:t>(</w:t>
      </w:r>
      <w:proofErr w:type="gramEnd"/>
      <w:r w:rsidRPr="00CA6D98">
        <w:rPr>
          <w:rFonts w:ascii="Arial" w:hAnsi="Arial" w:cs="Arial"/>
          <w:sz w:val="24"/>
          <w:szCs w:val="24"/>
        </w:rPr>
        <w:t xml:space="preserve">Operations Level). </w:t>
      </w:r>
    </w:p>
    <w:p w:rsidR="00AB3FCA" w:rsidRPr="00CA6D98" w:rsidRDefault="00AB3FCA" w:rsidP="00FB4E4B">
      <w:pPr>
        <w:pStyle w:val="ListParagraph"/>
        <w:spacing w:after="0" w:line="240" w:lineRule="auto"/>
        <w:ind w:left="2160" w:right="-90"/>
        <w:jc w:val="both"/>
        <w:rPr>
          <w:rFonts w:ascii="Arial" w:hAnsi="Arial" w:cs="Arial"/>
          <w:sz w:val="24"/>
          <w:szCs w:val="24"/>
        </w:rPr>
      </w:pPr>
    </w:p>
    <w:p w:rsidR="00CA6D98" w:rsidRDefault="00CA6D98" w:rsidP="00FB4E4B">
      <w:pPr>
        <w:pStyle w:val="ListParagraph"/>
        <w:numPr>
          <w:ilvl w:val="0"/>
          <w:numId w:val="37"/>
        </w:numPr>
        <w:spacing w:after="0" w:line="240" w:lineRule="auto"/>
        <w:ind w:left="2160" w:right="-90" w:hanging="720"/>
        <w:jc w:val="both"/>
        <w:rPr>
          <w:rFonts w:ascii="Arial" w:hAnsi="Arial" w:cs="Arial"/>
          <w:sz w:val="24"/>
          <w:szCs w:val="24"/>
        </w:rPr>
      </w:pPr>
      <w:r w:rsidRPr="00CA6D98">
        <w:rPr>
          <w:rFonts w:ascii="Arial" w:hAnsi="Arial" w:cs="Arial"/>
          <w:sz w:val="24"/>
          <w:szCs w:val="24"/>
        </w:rPr>
        <w:t>All entry personnel shall be trained to NFPA 1006, Confined Space Rescue Level II (Technician Level).</w:t>
      </w:r>
    </w:p>
    <w:p w:rsidR="00AB3FCA" w:rsidRPr="00CA6D98" w:rsidRDefault="00AB3FCA" w:rsidP="00FB4E4B">
      <w:pPr>
        <w:pStyle w:val="ListParagraph"/>
        <w:spacing w:after="0" w:line="240" w:lineRule="auto"/>
        <w:ind w:left="2160" w:right="-90"/>
        <w:jc w:val="both"/>
        <w:rPr>
          <w:rFonts w:ascii="Arial" w:hAnsi="Arial" w:cs="Arial"/>
          <w:sz w:val="24"/>
          <w:szCs w:val="24"/>
        </w:rPr>
      </w:pPr>
    </w:p>
    <w:p w:rsidR="00CA6D98" w:rsidRDefault="00CA6D98" w:rsidP="00FB4E4B">
      <w:pPr>
        <w:pStyle w:val="ListParagraph"/>
        <w:numPr>
          <w:ilvl w:val="0"/>
          <w:numId w:val="37"/>
        </w:numPr>
        <w:spacing w:after="0" w:line="240" w:lineRule="auto"/>
        <w:ind w:left="2160" w:right="-90" w:hanging="720"/>
        <w:jc w:val="both"/>
        <w:rPr>
          <w:rFonts w:ascii="Arial" w:hAnsi="Arial" w:cs="Arial"/>
          <w:sz w:val="24"/>
          <w:szCs w:val="24"/>
        </w:rPr>
      </w:pPr>
      <w:r w:rsidRPr="00CA6D98">
        <w:rPr>
          <w:rFonts w:ascii="Arial" w:hAnsi="Arial" w:cs="Arial"/>
          <w:sz w:val="24"/>
          <w:szCs w:val="24"/>
        </w:rPr>
        <w:t>All personnel shall practice making permit required confined space rescues at least once every 12 months, by means of simulated rescue operations in which they remove dummies, mannequins, or actual persons from actual permit spaces or from representative permit spaces</w:t>
      </w:r>
    </w:p>
    <w:p w:rsidR="00AB3FCA" w:rsidRPr="00CA6D98" w:rsidRDefault="00AB3FCA" w:rsidP="00FB4E4B">
      <w:pPr>
        <w:pStyle w:val="ListParagraph"/>
        <w:spacing w:after="0" w:line="240" w:lineRule="auto"/>
        <w:ind w:left="2160" w:right="-90"/>
        <w:jc w:val="both"/>
        <w:rPr>
          <w:rFonts w:ascii="Arial" w:hAnsi="Arial" w:cs="Arial"/>
          <w:sz w:val="24"/>
          <w:szCs w:val="24"/>
        </w:rPr>
      </w:pPr>
    </w:p>
    <w:p w:rsidR="00CA6D98" w:rsidRPr="00CA6D98" w:rsidRDefault="00CA6D98" w:rsidP="00FB4E4B">
      <w:pPr>
        <w:pStyle w:val="ListParagraph"/>
        <w:numPr>
          <w:ilvl w:val="0"/>
          <w:numId w:val="37"/>
        </w:numPr>
        <w:spacing w:after="0" w:line="240" w:lineRule="auto"/>
        <w:ind w:left="2160" w:right="-90" w:hanging="720"/>
        <w:jc w:val="both"/>
        <w:rPr>
          <w:rFonts w:ascii="Arial" w:hAnsi="Arial" w:cs="Arial"/>
          <w:sz w:val="24"/>
          <w:szCs w:val="24"/>
        </w:rPr>
      </w:pPr>
      <w:r w:rsidRPr="00CA6D98">
        <w:rPr>
          <w:rFonts w:ascii="Arial" w:hAnsi="Arial" w:cs="Arial"/>
          <w:sz w:val="24"/>
          <w:szCs w:val="24"/>
        </w:rPr>
        <w:t>The fire department shall certify that the required training been completed. Certification shall include the employee’s name, signatures or initials of the trainers, and dates of training.</w:t>
      </w:r>
    </w:p>
    <w:p w:rsidR="00CA6D98" w:rsidRDefault="00CA6D98" w:rsidP="00FB4E4B">
      <w:pPr>
        <w:spacing w:after="0" w:line="240" w:lineRule="auto"/>
        <w:ind w:left="-90" w:right="-90"/>
        <w:jc w:val="both"/>
        <w:rPr>
          <w:rFonts w:ascii="Arial" w:hAnsi="Arial" w:cs="Arial"/>
          <w:sz w:val="24"/>
          <w:szCs w:val="24"/>
        </w:rPr>
      </w:pPr>
    </w:p>
    <w:p w:rsidR="007E5245" w:rsidRDefault="009C2AAC" w:rsidP="00FB4E4B">
      <w:pPr>
        <w:spacing w:after="0" w:line="240" w:lineRule="auto"/>
        <w:ind w:left="1440" w:right="-90"/>
        <w:jc w:val="both"/>
      </w:pPr>
      <w:r w:rsidRPr="006E11F3">
        <w:rPr>
          <w:rFonts w:ascii="Arial" w:hAnsi="Arial" w:cs="Arial"/>
          <w:b/>
          <w:sz w:val="24"/>
          <w:szCs w:val="24"/>
        </w:rPr>
        <w:t>E</w:t>
      </w:r>
      <w:r w:rsidR="00AB3FCA">
        <w:rPr>
          <w:rFonts w:ascii="Arial" w:hAnsi="Arial" w:cs="Arial"/>
          <w:b/>
          <w:sz w:val="24"/>
          <w:szCs w:val="24"/>
        </w:rPr>
        <w:t>ditor</w:t>
      </w:r>
      <w:r w:rsidRPr="006E11F3">
        <w:rPr>
          <w:rFonts w:ascii="Arial" w:hAnsi="Arial" w:cs="Arial"/>
          <w:b/>
          <w:sz w:val="24"/>
          <w:szCs w:val="24"/>
        </w:rPr>
        <w:t>’s N</w:t>
      </w:r>
      <w:r w:rsidR="00AB3FCA">
        <w:rPr>
          <w:rFonts w:ascii="Arial" w:hAnsi="Arial" w:cs="Arial"/>
          <w:b/>
          <w:sz w:val="24"/>
          <w:szCs w:val="24"/>
        </w:rPr>
        <w:t>ote</w:t>
      </w:r>
      <w:r w:rsidRPr="00AF4FB8">
        <w:rPr>
          <w:rFonts w:ascii="Arial" w:hAnsi="Arial" w:cs="Arial"/>
          <w:sz w:val="24"/>
          <w:szCs w:val="24"/>
        </w:rPr>
        <w:t>: This SOP assumes the fire department has all personnel trained to Confined Space Rescue Operations level and a suitable number of personnel trained to Confined Space Rescue Technician level.</w:t>
      </w:r>
      <w:r w:rsidR="007E5245">
        <w:rPr>
          <w:rFonts w:ascii="Arial" w:hAnsi="Arial" w:cs="Arial"/>
          <w:sz w:val="24"/>
          <w:szCs w:val="24"/>
        </w:rPr>
        <w:t xml:space="preserve"> </w:t>
      </w:r>
      <w:r w:rsidR="00EE7540">
        <w:rPr>
          <w:rFonts w:ascii="Arial" w:hAnsi="Arial" w:cs="Arial"/>
          <w:sz w:val="24"/>
          <w:szCs w:val="24"/>
        </w:rPr>
        <w:t>This section on training should be edited to reflect each department’s actual practice.</w:t>
      </w:r>
    </w:p>
    <w:p w:rsidR="00B01794" w:rsidRPr="00AF4FB8" w:rsidRDefault="00B01794">
      <w:pPr>
        <w:rPr>
          <w:rFonts w:ascii="Arial" w:hAnsi="Arial" w:cs="Arial"/>
          <w:sz w:val="24"/>
          <w:szCs w:val="24"/>
        </w:rPr>
      </w:pPr>
    </w:p>
    <w:sectPr w:rsidR="00B01794" w:rsidRPr="00AF4FB8" w:rsidSect="006355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515" w:rsidRDefault="00635515" w:rsidP="00635515">
      <w:pPr>
        <w:spacing w:after="0" w:line="240" w:lineRule="auto"/>
      </w:pPr>
      <w:r>
        <w:separator/>
      </w:r>
    </w:p>
  </w:endnote>
  <w:endnote w:type="continuationSeparator" w:id="0">
    <w:p w:rsidR="00635515" w:rsidRDefault="00635515" w:rsidP="00635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5" w:rsidRDefault="00882D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515" w:rsidRPr="00635515" w:rsidRDefault="00635515" w:rsidP="00635515">
    <w:pPr>
      <w:pStyle w:val="Footer"/>
      <w:ind w:right="360"/>
      <w:jc w:val="center"/>
      <w:rPr>
        <w:rFonts w:ascii="Times New Roman" w:hAnsi="Times New Roman" w:cs="Times New Roman"/>
        <w:sz w:val="20"/>
      </w:rPr>
    </w:pPr>
    <w:r w:rsidRPr="00635515">
      <w:rPr>
        <w:rFonts w:ascii="Times New Roman" w:hAnsi="Times New Roman" w:cs="Times New Roman"/>
        <w:sz w:val="20"/>
      </w:rPr>
      <w:t>©2013 Legal &amp; Liability Risk Management Institute.</w:t>
    </w:r>
  </w:p>
  <w:p w:rsidR="00635515" w:rsidRPr="00882DB5" w:rsidRDefault="00F34280" w:rsidP="00635515">
    <w:pPr>
      <w:pStyle w:val="Footer"/>
      <w:framePr w:wrap="around" w:vAnchor="text" w:hAnchor="page" w:x="10263" w:y="1"/>
      <w:rPr>
        <w:rStyle w:val="PageNumber"/>
        <w:rFonts w:ascii="Times New Roman" w:hAnsi="Times New Roman" w:cs="Times New Roman"/>
      </w:rPr>
    </w:pPr>
    <w:r w:rsidRPr="00882DB5">
      <w:rPr>
        <w:rStyle w:val="PageNumber"/>
        <w:rFonts w:ascii="Times New Roman" w:hAnsi="Times New Roman" w:cs="Times New Roman"/>
      </w:rPr>
      <w:fldChar w:fldCharType="begin"/>
    </w:r>
    <w:r w:rsidR="00635515" w:rsidRPr="00882DB5">
      <w:rPr>
        <w:rStyle w:val="PageNumber"/>
        <w:rFonts w:ascii="Times New Roman" w:hAnsi="Times New Roman" w:cs="Times New Roman"/>
      </w:rPr>
      <w:instrText xml:space="preserve">PAGE  </w:instrText>
    </w:r>
    <w:r w:rsidRPr="00882DB5">
      <w:rPr>
        <w:rStyle w:val="PageNumber"/>
        <w:rFonts w:ascii="Times New Roman" w:hAnsi="Times New Roman" w:cs="Times New Roman"/>
      </w:rPr>
      <w:fldChar w:fldCharType="separate"/>
    </w:r>
    <w:r w:rsidR="00882DB5">
      <w:rPr>
        <w:rStyle w:val="PageNumber"/>
        <w:rFonts w:ascii="Times New Roman" w:hAnsi="Times New Roman" w:cs="Times New Roman"/>
        <w:noProof/>
      </w:rPr>
      <w:t>3</w:t>
    </w:r>
    <w:r w:rsidRPr="00882DB5">
      <w:rPr>
        <w:rStyle w:val="PageNumber"/>
        <w:rFonts w:ascii="Times New Roman" w:hAnsi="Times New Roman" w:cs="Times New Roman"/>
      </w:rPr>
      <w:fldChar w:fldCharType="end"/>
    </w:r>
  </w:p>
  <w:p w:rsidR="00635515" w:rsidRPr="00635515" w:rsidRDefault="00635515" w:rsidP="00635515">
    <w:pPr>
      <w:pStyle w:val="Footer"/>
      <w:ind w:right="360"/>
      <w:jc w:val="center"/>
      <w:rPr>
        <w:rFonts w:ascii="Times New Roman" w:hAnsi="Times New Roman" w:cs="Times New Roman"/>
        <w:sz w:val="20"/>
      </w:rPr>
    </w:pPr>
    <w:r w:rsidRPr="00635515">
      <w:rPr>
        <w:rFonts w:ascii="Times New Roman" w:hAnsi="Times New Roman" w:cs="Times New Roman"/>
        <w:sz w:val="20"/>
      </w:rPr>
      <w:t>Reprinting of this document is prohibited without license from LLRMI.</w:t>
    </w:r>
  </w:p>
  <w:p w:rsidR="00635515" w:rsidRPr="00635515" w:rsidRDefault="00635515" w:rsidP="00635515">
    <w:pPr>
      <w:pStyle w:val="Footer"/>
      <w:ind w:right="360"/>
      <w:jc w:val="center"/>
      <w:rPr>
        <w:rFonts w:ascii="Times New Roman" w:hAnsi="Times New Roman" w:cs="Times New Roman"/>
        <w:sz w:val="20"/>
      </w:rPr>
    </w:pPr>
    <w:r w:rsidRPr="00635515">
      <w:rPr>
        <w:rFonts w:ascii="Times New Roman" w:hAnsi="Times New Roman" w:cs="Times New Roman"/>
        <w:sz w:val="20"/>
      </w:rPr>
      <w:t>http://www.llrmi.com</w:t>
    </w:r>
  </w:p>
  <w:p w:rsidR="00635515" w:rsidRDefault="00635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5" w:rsidRDefault="00882D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515" w:rsidRDefault="00635515" w:rsidP="00635515">
      <w:pPr>
        <w:spacing w:after="0" w:line="240" w:lineRule="auto"/>
      </w:pPr>
      <w:r>
        <w:separator/>
      </w:r>
    </w:p>
  </w:footnote>
  <w:footnote w:type="continuationSeparator" w:id="0">
    <w:p w:rsidR="00635515" w:rsidRDefault="00635515" w:rsidP="006355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5" w:rsidRDefault="00882D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5" w:rsidRDefault="00882D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B5" w:rsidRDefault="00882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745"/>
    <w:multiLevelType w:val="hybridMultilevel"/>
    <w:tmpl w:val="8B4A0174"/>
    <w:lvl w:ilvl="0" w:tplc="34B0B61A">
      <w:start w:val="1"/>
      <w:numFmt w:val="lowerLetter"/>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C23887"/>
    <w:multiLevelType w:val="hybridMultilevel"/>
    <w:tmpl w:val="A4C6ADB6"/>
    <w:lvl w:ilvl="0" w:tplc="BD24990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F4A57"/>
    <w:multiLevelType w:val="hybridMultilevel"/>
    <w:tmpl w:val="623C04B0"/>
    <w:lvl w:ilvl="0" w:tplc="E85E238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2E3080"/>
    <w:multiLevelType w:val="hybridMultilevel"/>
    <w:tmpl w:val="AC1071C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656200F"/>
    <w:multiLevelType w:val="hybridMultilevel"/>
    <w:tmpl w:val="495CD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042FA6"/>
    <w:multiLevelType w:val="hybridMultilevel"/>
    <w:tmpl w:val="16309644"/>
    <w:lvl w:ilvl="0" w:tplc="34B0B61A">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D4241"/>
    <w:multiLevelType w:val="hybridMultilevel"/>
    <w:tmpl w:val="C5365582"/>
    <w:lvl w:ilvl="0" w:tplc="04090013">
      <w:start w:val="1"/>
      <w:numFmt w:val="upperRoman"/>
      <w:lvlText w:val="%1."/>
      <w:lvlJc w:val="righ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B752E1"/>
    <w:multiLevelType w:val="hybridMultilevel"/>
    <w:tmpl w:val="99F286C8"/>
    <w:lvl w:ilvl="0" w:tplc="37D2FA6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93B50"/>
    <w:multiLevelType w:val="hybridMultilevel"/>
    <w:tmpl w:val="D4623F70"/>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F0FD9"/>
    <w:multiLevelType w:val="hybridMultilevel"/>
    <w:tmpl w:val="1E38CA08"/>
    <w:lvl w:ilvl="0" w:tplc="E85E238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075CB8"/>
    <w:multiLevelType w:val="multilevel"/>
    <w:tmpl w:val="C2C0D8C8"/>
    <w:lvl w:ilvl="0">
      <w:start w:val="1"/>
      <w:numFmt w:val="lowerRoman"/>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nsid w:val="1C396152"/>
    <w:multiLevelType w:val="hybridMultilevel"/>
    <w:tmpl w:val="89B0BE94"/>
    <w:lvl w:ilvl="0" w:tplc="2F18F5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059C9"/>
    <w:multiLevelType w:val="hybridMultilevel"/>
    <w:tmpl w:val="7EC0F5F8"/>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37F67"/>
    <w:multiLevelType w:val="hybridMultilevel"/>
    <w:tmpl w:val="A7864708"/>
    <w:lvl w:ilvl="0" w:tplc="2F18F5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8D18A0"/>
    <w:multiLevelType w:val="hybridMultilevel"/>
    <w:tmpl w:val="18A4D3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C16458"/>
    <w:multiLevelType w:val="hybridMultilevel"/>
    <w:tmpl w:val="AA3C6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D1CAF"/>
    <w:multiLevelType w:val="hybridMultilevel"/>
    <w:tmpl w:val="224A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062718"/>
    <w:multiLevelType w:val="hybridMultilevel"/>
    <w:tmpl w:val="D95E79E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F6A28CA"/>
    <w:multiLevelType w:val="hybridMultilevel"/>
    <w:tmpl w:val="8D9AB7D4"/>
    <w:lvl w:ilvl="0" w:tplc="E85E2384">
      <w:start w:val="1"/>
      <w:numFmt w:val="lowerLetter"/>
      <w:lvlText w:val="%1."/>
      <w:lvlJc w:val="left"/>
      <w:pPr>
        <w:tabs>
          <w:tab w:val="num" w:pos="1080"/>
        </w:tabs>
        <w:ind w:left="1080" w:hanging="720"/>
      </w:pPr>
      <w:rPr>
        <w:rFonts w:hint="default"/>
        <w:b/>
      </w:rPr>
    </w:lvl>
    <w:lvl w:ilvl="1" w:tplc="040C7E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8F13AC"/>
    <w:multiLevelType w:val="multilevel"/>
    <w:tmpl w:val="50122A92"/>
    <w:lvl w:ilvl="0">
      <w:start w:val="1"/>
      <w:numFmt w:val="lowerRoman"/>
      <w:lvlText w:val="%1."/>
      <w:lvlJc w:val="left"/>
      <w:pPr>
        <w:ind w:left="1080" w:hanging="360"/>
      </w:pPr>
      <w:rPr>
        <w:rFont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2773CAE"/>
    <w:multiLevelType w:val="hybridMultilevel"/>
    <w:tmpl w:val="C7464400"/>
    <w:lvl w:ilvl="0" w:tplc="3C807408">
      <w:start w:val="4"/>
      <w:numFmt w:val="lowerLetter"/>
      <w:lvlText w:val="%1."/>
      <w:lvlJc w:val="left"/>
      <w:pPr>
        <w:tabs>
          <w:tab w:val="num" w:pos="1080"/>
        </w:tabs>
        <w:ind w:left="1080" w:hanging="720"/>
      </w:pPr>
      <w:rPr>
        <w:rFonts w:hint="default"/>
      </w:rPr>
    </w:lvl>
    <w:lvl w:ilvl="1" w:tplc="040C7E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3F3B9E"/>
    <w:multiLevelType w:val="hybridMultilevel"/>
    <w:tmpl w:val="A662A6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5E73C4"/>
    <w:multiLevelType w:val="multilevel"/>
    <w:tmpl w:val="B420B2B6"/>
    <w:lvl w:ilvl="0">
      <w:start w:val="1"/>
      <w:numFmt w:val="lowerRoman"/>
      <w:lvlText w:val="%1."/>
      <w:lvlJc w:val="left"/>
      <w:pPr>
        <w:ind w:left="1800" w:hanging="360"/>
      </w:pPr>
      <w:rPr>
        <w:rFonts w:hint="default"/>
        <w:b/>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nsid w:val="3B783A68"/>
    <w:multiLevelType w:val="hybridMultilevel"/>
    <w:tmpl w:val="7A06BA7E"/>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14B31"/>
    <w:multiLevelType w:val="hybridMultilevel"/>
    <w:tmpl w:val="DAD01D5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161822"/>
    <w:multiLevelType w:val="hybridMultilevel"/>
    <w:tmpl w:val="31DEA03E"/>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B53D0C"/>
    <w:multiLevelType w:val="multilevel"/>
    <w:tmpl w:val="A9F6E756"/>
    <w:lvl w:ilvl="0">
      <w:start w:val="1"/>
      <w:numFmt w:val="lowerRoman"/>
      <w:lvlText w:val="%1."/>
      <w:lvlJc w:val="left"/>
      <w:pPr>
        <w:ind w:left="1080" w:hanging="360"/>
      </w:pPr>
      <w:rPr>
        <w:rFonts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418848C4"/>
    <w:multiLevelType w:val="hybridMultilevel"/>
    <w:tmpl w:val="9B26668C"/>
    <w:lvl w:ilvl="0" w:tplc="E85E238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5B00A1"/>
    <w:multiLevelType w:val="hybridMultilevel"/>
    <w:tmpl w:val="AE1014F0"/>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3850C4"/>
    <w:multiLevelType w:val="multilevel"/>
    <w:tmpl w:val="23500DC8"/>
    <w:lvl w:ilvl="0">
      <w:start w:val="1"/>
      <w:numFmt w:val="upperRoman"/>
      <w:lvlText w:val="%1."/>
      <w:lvlJc w:val="left"/>
      <w:pPr>
        <w:ind w:left="630" w:hanging="360"/>
      </w:pPr>
      <w:rPr>
        <w:rFonts w:hint="default"/>
        <w:b/>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0">
    <w:nsid w:val="533E2F12"/>
    <w:multiLevelType w:val="multilevel"/>
    <w:tmpl w:val="22A0D58C"/>
    <w:lvl w:ilvl="0">
      <w:start w:val="1"/>
      <w:numFmt w:val="lowerRoman"/>
      <w:lvlText w:val="%1."/>
      <w:lvlJc w:val="left"/>
      <w:pPr>
        <w:ind w:left="1800" w:hanging="360"/>
      </w:pPr>
      <w:rPr>
        <w:rFonts w:hint="default"/>
        <w:b/>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1">
    <w:nsid w:val="53D67CAD"/>
    <w:multiLevelType w:val="hybridMultilevel"/>
    <w:tmpl w:val="B1F6B870"/>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D45F3"/>
    <w:multiLevelType w:val="multilevel"/>
    <w:tmpl w:val="0B26130E"/>
    <w:lvl w:ilvl="0">
      <w:start w:val="1"/>
      <w:numFmt w:val="lowerRoman"/>
      <w:lvlText w:val="%1."/>
      <w:lvlJc w:val="left"/>
      <w:pPr>
        <w:ind w:left="1080" w:hanging="36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635D2DB7"/>
    <w:multiLevelType w:val="hybridMultilevel"/>
    <w:tmpl w:val="A96E8790"/>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B0DA5"/>
    <w:multiLevelType w:val="hybridMultilevel"/>
    <w:tmpl w:val="6052A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6226AB"/>
    <w:multiLevelType w:val="hybridMultilevel"/>
    <w:tmpl w:val="62689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FBF53BA"/>
    <w:multiLevelType w:val="hybridMultilevel"/>
    <w:tmpl w:val="EFF2E11C"/>
    <w:lvl w:ilvl="0" w:tplc="AE3EFEB0">
      <w:start w:val="1"/>
      <w:numFmt w:val="upperLetter"/>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nsid w:val="73A426A2"/>
    <w:multiLevelType w:val="hybridMultilevel"/>
    <w:tmpl w:val="276CA660"/>
    <w:lvl w:ilvl="0" w:tplc="2F18F5A8">
      <w:start w:val="1"/>
      <w:numFmt w:val="upperLetter"/>
      <w:lvlText w:val="%1."/>
      <w:lvlJc w:val="left"/>
      <w:pPr>
        <w:ind w:left="360" w:hanging="360"/>
      </w:pPr>
      <w:rPr>
        <w:b/>
      </w:rPr>
    </w:lvl>
    <w:lvl w:ilvl="1" w:tplc="0409000F">
      <w:start w:val="1"/>
      <w:numFmt w:val="decimal"/>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9311F82"/>
    <w:multiLevelType w:val="hybridMultilevel"/>
    <w:tmpl w:val="FDF2D152"/>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415308"/>
    <w:multiLevelType w:val="hybridMultilevel"/>
    <w:tmpl w:val="791232D8"/>
    <w:lvl w:ilvl="0" w:tplc="E85E23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A42086"/>
    <w:multiLevelType w:val="hybridMultilevel"/>
    <w:tmpl w:val="F2B0F1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F0838B4"/>
    <w:multiLevelType w:val="hybridMultilevel"/>
    <w:tmpl w:val="3BBC0C1A"/>
    <w:lvl w:ilvl="0" w:tplc="F9BC357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0"/>
  </w:num>
  <w:num w:numId="3">
    <w:abstractNumId w:val="41"/>
  </w:num>
  <w:num w:numId="4">
    <w:abstractNumId w:val="1"/>
  </w:num>
  <w:num w:numId="5">
    <w:abstractNumId w:val="7"/>
  </w:num>
  <w:num w:numId="6">
    <w:abstractNumId w:val="2"/>
  </w:num>
  <w:num w:numId="7">
    <w:abstractNumId w:val="12"/>
  </w:num>
  <w:num w:numId="8">
    <w:abstractNumId w:val="37"/>
  </w:num>
  <w:num w:numId="9">
    <w:abstractNumId w:val="8"/>
  </w:num>
  <w:num w:numId="10">
    <w:abstractNumId w:val="10"/>
  </w:num>
  <w:num w:numId="11">
    <w:abstractNumId w:val="17"/>
  </w:num>
  <w:num w:numId="12">
    <w:abstractNumId w:val="34"/>
  </w:num>
  <w:num w:numId="13">
    <w:abstractNumId w:val="22"/>
  </w:num>
  <w:num w:numId="14">
    <w:abstractNumId w:val="27"/>
  </w:num>
  <w:num w:numId="15">
    <w:abstractNumId w:val="18"/>
  </w:num>
  <w:num w:numId="16">
    <w:abstractNumId w:val="28"/>
  </w:num>
  <w:num w:numId="17">
    <w:abstractNumId w:val="9"/>
  </w:num>
  <w:num w:numId="18">
    <w:abstractNumId w:val="26"/>
  </w:num>
  <w:num w:numId="19">
    <w:abstractNumId w:val="35"/>
  </w:num>
  <w:num w:numId="20">
    <w:abstractNumId w:val="32"/>
  </w:num>
  <w:num w:numId="21">
    <w:abstractNumId w:val="19"/>
  </w:num>
  <w:num w:numId="22">
    <w:abstractNumId w:val="15"/>
  </w:num>
  <w:num w:numId="23">
    <w:abstractNumId w:val="16"/>
  </w:num>
  <w:num w:numId="24">
    <w:abstractNumId w:val="25"/>
  </w:num>
  <w:num w:numId="25">
    <w:abstractNumId w:val="30"/>
  </w:num>
  <w:num w:numId="26">
    <w:abstractNumId w:val="0"/>
  </w:num>
  <w:num w:numId="27">
    <w:abstractNumId w:val="21"/>
  </w:num>
  <w:num w:numId="28">
    <w:abstractNumId w:val="5"/>
  </w:num>
  <w:num w:numId="29">
    <w:abstractNumId w:val="31"/>
  </w:num>
  <w:num w:numId="30">
    <w:abstractNumId w:val="40"/>
  </w:num>
  <w:num w:numId="31">
    <w:abstractNumId w:val="14"/>
  </w:num>
  <w:num w:numId="32">
    <w:abstractNumId w:val="33"/>
  </w:num>
  <w:num w:numId="33">
    <w:abstractNumId w:val="39"/>
  </w:num>
  <w:num w:numId="34">
    <w:abstractNumId w:val="24"/>
  </w:num>
  <w:num w:numId="35">
    <w:abstractNumId w:val="23"/>
  </w:num>
  <w:num w:numId="36">
    <w:abstractNumId w:val="4"/>
  </w:num>
  <w:num w:numId="37">
    <w:abstractNumId w:val="38"/>
  </w:num>
  <w:num w:numId="38">
    <w:abstractNumId w:val="11"/>
  </w:num>
  <w:num w:numId="39">
    <w:abstractNumId w:val="13"/>
  </w:num>
  <w:num w:numId="40">
    <w:abstractNumId w:val="29"/>
  </w:num>
  <w:num w:numId="41">
    <w:abstractNumId w:val="3"/>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A3076"/>
    <w:rsid w:val="0004440B"/>
    <w:rsid w:val="00057501"/>
    <w:rsid w:val="00063D9C"/>
    <w:rsid w:val="00081480"/>
    <w:rsid w:val="00082705"/>
    <w:rsid w:val="000B200E"/>
    <w:rsid w:val="000D6F64"/>
    <w:rsid w:val="001312C4"/>
    <w:rsid w:val="00152370"/>
    <w:rsid w:val="00196374"/>
    <w:rsid w:val="001B5D99"/>
    <w:rsid w:val="001C0167"/>
    <w:rsid w:val="001C3D20"/>
    <w:rsid w:val="001F5B22"/>
    <w:rsid w:val="002316BF"/>
    <w:rsid w:val="0026419C"/>
    <w:rsid w:val="002F44F5"/>
    <w:rsid w:val="00356FC8"/>
    <w:rsid w:val="00370F59"/>
    <w:rsid w:val="003921CF"/>
    <w:rsid w:val="003A1ADE"/>
    <w:rsid w:val="003F0F52"/>
    <w:rsid w:val="003F41C3"/>
    <w:rsid w:val="003F7CCA"/>
    <w:rsid w:val="00452CFB"/>
    <w:rsid w:val="004B3192"/>
    <w:rsid w:val="004D1BDB"/>
    <w:rsid w:val="004E199E"/>
    <w:rsid w:val="005746BE"/>
    <w:rsid w:val="00604AED"/>
    <w:rsid w:val="00635515"/>
    <w:rsid w:val="006865C2"/>
    <w:rsid w:val="00686871"/>
    <w:rsid w:val="00696D4D"/>
    <w:rsid w:val="006A3076"/>
    <w:rsid w:val="006E11F3"/>
    <w:rsid w:val="006F0F84"/>
    <w:rsid w:val="00702289"/>
    <w:rsid w:val="00721860"/>
    <w:rsid w:val="00727816"/>
    <w:rsid w:val="007671F7"/>
    <w:rsid w:val="007715B9"/>
    <w:rsid w:val="007822C3"/>
    <w:rsid w:val="00792FBE"/>
    <w:rsid w:val="0079448A"/>
    <w:rsid w:val="007E5245"/>
    <w:rsid w:val="007F3E63"/>
    <w:rsid w:val="00857A74"/>
    <w:rsid w:val="00881F26"/>
    <w:rsid w:val="00882715"/>
    <w:rsid w:val="00882DB5"/>
    <w:rsid w:val="00887EE2"/>
    <w:rsid w:val="008D560E"/>
    <w:rsid w:val="009060E7"/>
    <w:rsid w:val="00947FC7"/>
    <w:rsid w:val="009A7501"/>
    <w:rsid w:val="009B61BF"/>
    <w:rsid w:val="009C2AAC"/>
    <w:rsid w:val="009C6C9C"/>
    <w:rsid w:val="009D491F"/>
    <w:rsid w:val="00A12199"/>
    <w:rsid w:val="00A862DA"/>
    <w:rsid w:val="00AB3FCA"/>
    <w:rsid w:val="00AF4FB8"/>
    <w:rsid w:val="00B01794"/>
    <w:rsid w:val="00B54F75"/>
    <w:rsid w:val="00BF5695"/>
    <w:rsid w:val="00C03C21"/>
    <w:rsid w:val="00C0772B"/>
    <w:rsid w:val="00C42E6B"/>
    <w:rsid w:val="00CA6D98"/>
    <w:rsid w:val="00CD10AD"/>
    <w:rsid w:val="00D44795"/>
    <w:rsid w:val="00D95BEB"/>
    <w:rsid w:val="00DB70E5"/>
    <w:rsid w:val="00DF6C8A"/>
    <w:rsid w:val="00E82F7F"/>
    <w:rsid w:val="00EB5FA6"/>
    <w:rsid w:val="00EE1022"/>
    <w:rsid w:val="00EE7540"/>
    <w:rsid w:val="00F34280"/>
    <w:rsid w:val="00F67592"/>
    <w:rsid w:val="00F8329B"/>
    <w:rsid w:val="00F92303"/>
    <w:rsid w:val="00FB4E4B"/>
    <w:rsid w:val="00FC2E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F7F"/>
    <w:pPr>
      <w:ind w:left="720"/>
      <w:contextualSpacing/>
    </w:pPr>
  </w:style>
  <w:style w:type="paragraph" w:styleId="BalloonText">
    <w:name w:val="Balloon Text"/>
    <w:basedOn w:val="Normal"/>
    <w:link w:val="BalloonTextChar"/>
    <w:uiPriority w:val="99"/>
    <w:semiHidden/>
    <w:unhideWhenUsed/>
    <w:rsid w:val="004E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9E"/>
    <w:rPr>
      <w:rFonts w:ascii="Tahoma" w:hAnsi="Tahoma" w:cs="Tahoma"/>
      <w:sz w:val="16"/>
      <w:szCs w:val="16"/>
    </w:rPr>
  </w:style>
  <w:style w:type="paragraph" w:styleId="Header">
    <w:name w:val="header"/>
    <w:basedOn w:val="Normal"/>
    <w:link w:val="HeaderChar"/>
    <w:uiPriority w:val="99"/>
    <w:unhideWhenUsed/>
    <w:rsid w:val="0063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15"/>
  </w:style>
  <w:style w:type="paragraph" w:styleId="Footer">
    <w:name w:val="footer"/>
    <w:basedOn w:val="Normal"/>
    <w:link w:val="FooterChar"/>
    <w:uiPriority w:val="99"/>
    <w:unhideWhenUsed/>
    <w:rsid w:val="00635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15"/>
  </w:style>
  <w:style w:type="character" w:styleId="PageNumber">
    <w:name w:val="page number"/>
    <w:basedOn w:val="DefaultParagraphFont"/>
    <w:uiPriority w:val="99"/>
    <w:semiHidden/>
    <w:unhideWhenUsed/>
    <w:rsid w:val="00635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F7F"/>
    <w:pPr>
      <w:ind w:left="720"/>
      <w:contextualSpacing/>
    </w:pPr>
  </w:style>
  <w:style w:type="paragraph" w:styleId="BalloonText">
    <w:name w:val="Balloon Text"/>
    <w:basedOn w:val="Normal"/>
    <w:link w:val="BalloonTextChar"/>
    <w:uiPriority w:val="99"/>
    <w:semiHidden/>
    <w:unhideWhenUsed/>
    <w:rsid w:val="004E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99E"/>
    <w:rPr>
      <w:rFonts w:ascii="Tahoma" w:hAnsi="Tahoma" w:cs="Tahoma"/>
      <w:sz w:val="16"/>
      <w:szCs w:val="16"/>
    </w:rPr>
  </w:style>
  <w:style w:type="paragraph" w:styleId="Header">
    <w:name w:val="header"/>
    <w:basedOn w:val="Normal"/>
    <w:link w:val="HeaderChar"/>
    <w:uiPriority w:val="99"/>
    <w:unhideWhenUsed/>
    <w:rsid w:val="0063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15"/>
  </w:style>
  <w:style w:type="paragraph" w:styleId="Footer">
    <w:name w:val="footer"/>
    <w:basedOn w:val="Normal"/>
    <w:link w:val="FooterChar"/>
    <w:uiPriority w:val="99"/>
    <w:unhideWhenUsed/>
    <w:rsid w:val="00635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15"/>
  </w:style>
  <w:style w:type="character" w:styleId="PageNumber">
    <w:name w:val="page number"/>
    <w:basedOn w:val="DefaultParagraphFont"/>
    <w:uiPriority w:val="99"/>
    <w:semiHidden/>
    <w:unhideWhenUsed/>
    <w:rsid w:val="006355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9</cp:revision>
  <dcterms:created xsi:type="dcterms:W3CDTF">2013-06-04T14:45:00Z</dcterms:created>
  <dcterms:modified xsi:type="dcterms:W3CDTF">2013-07-09T14:07:00Z</dcterms:modified>
</cp:coreProperties>
</file>